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B6264" w14:textId="31F69CCA" w:rsidR="00B060CB" w:rsidRDefault="00EA05DA" w:rsidP="0034302C">
      <w:pPr>
        <w:pStyle w:val="EKU-Title"/>
        <w:jc w:val="center"/>
      </w:pPr>
      <w:r>
        <w:t xml:space="preserve">Adding </w:t>
      </w:r>
      <w:r w:rsidR="00F23BE7">
        <w:t>a File</w:t>
      </w:r>
      <w:r>
        <w:t xml:space="preserve"> to a Course</w:t>
      </w:r>
    </w:p>
    <w:p w14:paraId="0B3A5BA4" w14:textId="65B74FFC" w:rsidR="00B060CB" w:rsidRDefault="00B060CB" w:rsidP="0034302C">
      <w:pPr>
        <w:pStyle w:val="EKU-H1"/>
        <w:spacing w:before="0"/>
        <w:jc w:val="center"/>
      </w:pPr>
      <w:r>
        <w:t>Interactive Table of Contents</w:t>
      </w:r>
    </w:p>
    <w:p w14:paraId="58DA56BA" w14:textId="5090D4C3" w:rsidR="00B060CB" w:rsidRPr="005204A0" w:rsidRDefault="00B060CB" w:rsidP="00B060CB">
      <w:pPr>
        <w:spacing w:after="0"/>
        <w:rPr>
          <w:rFonts w:asciiTheme="majorHAnsi" w:eastAsiaTheme="majorEastAsia" w:hAnsiTheme="majorHAnsi" w:cstheme="majorBidi"/>
          <w:color w:val="5E213B"/>
          <w:sz w:val="26"/>
          <w:szCs w:val="26"/>
          <w:u w:val="single"/>
        </w:rPr>
      </w:pPr>
      <w:r>
        <w:rPr>
          <w:noProof/>
        </w:rPr>
        <mc:AlternateContent>
          <mc:Choice Requires="wps">
            <w:drawing>
              <wp:anchor distT="0" distB="0" distL="114300" distR="114300" simplePos="0" relativeHeight="251659264" behindDoc="0" locked="0" layoutInCell="1" allowOverlap="1" wp14:anchorId="692F5C0E" wp14:editId="142A6DCE">
                <wp:simplePos x="0" y="0"/>
                <wp:positionH relativeFrom="column">
                  <wp:posOffset>9524</wp:posOffset>
                </wp:positionH>
                <wp:positionV relativeFrom="paragraph">
                  <wp:posOffset>106680</wp:posOffset>
                </wp:positionV>
                <wp:extent cx="593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108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G0tQEAALc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" strokecolor="black [3200]" strokeweight=".5pt">
                <v:stroke joinstyle="miter"/>
              </v:line>
            </w:pict>
          </mc:Fallback>
        </mc:AlternateContent>
      </w:r>
    </w:p>
    <w:p w14:paraId="4B3E0798" w14:textId="43FA0A23" w:rsidR="00B060CB" w:rsidRPr="007D341D" w:rsidRDefault="002E41B6" w:rsidP="00B060CB">
      <w:pPr>
        <w:pStyle w:val="EKU-H2"/>
        <w:jc w:val="center"/>
      </w:pPr>
      <w:hyperlink w:anchor="_Introduction" w:history="1">
        <w:r w:rsidR="00B060CB" w:rsidRPr="000B62F6">
          <w:t>Introduction</w:t>
        </w:r>
      </w:hyperlink>
      <w:r w:rsidR="00B060CB" w:rsidRPr="000B62F6">
        <w:t xml:space="preserve"> – </w:t>
      </w:r>
      <w:hyperlink w:anchor="_Types_of_Files" w:history="1">
        <w:r w:rsidR="00F23BE7" w:rsidRPr="007D341D">
          <w:t>Types of Files</w:t>
        </w:r>
      </w:hyperlink>
      <w:r w:rsidR="00B060CB" w:rsidRPr="000B62F6">
        <w:t xml:space="preserve"> –</w:t>
      </w:r>
      <w:r w:rsidR="007759CD">
        <w:t xml:space="preserve"> </w:t>
      </w:r>
      <w:hyperlink w:anchor="_Adding_Files" w:history="1">
        <w:r w:rsidR="00EA05DA" w:rsidRPr="007D341D">
          <w:t xml:space="preserve">Adding </w:t>
        </w:r>
        <w:r w:rsidR="00F23BE7" w:rsidRPr="007D341D">
          <w:t>Files</w:t>
        </w:r>
      </w:hyperlink>
      <w:r w:rsidR="00EA05DA">
        <w:t xml:space="preserve"> – </w:t>
      </w:r>
      <w:hyperlink w:anchor="_Content_Attachments" w:history="1">
        <w:r w:rsidR="001E15F3" w:rsidRPr="007D341D">
          <w:t>Content Attachments</w:t>
        </w:r>
      </w:hyperlink>
      <w:r w:rsidR="001E15F3">
        <w:t xml:space="preserve"> – </w:t>
      </w:r>
      <w:hyperlink w:anchor="_Rearranging_Course_Items" w:history="1">
        <w:r w:rsidR="001E15F3" w:rsidRPr="007D341D">
          <w:t>Ordering Course Items</w:t>
        </w:r>
      </w:hyperlink>
      <w:r w:rsidR="001E15F3">
        <w:t xml:space="preserve"> – </w:t>
      </w:r>
      <w:hyperlink w:anchor="_Text_Editor_Attachments" w:history="1">
        <w:r w:rsidR="001E15F3" w:rsidRPr="007D341D">
          <w:t>Text Editor Attachments</w:t>
        </w:r>
      </w:hyperlink>
      <w:r w:rsidR="001E15F3">
        <w:t xml:space="preserve"> – </w:t>
      </w:r>
      <w:r w:rsidR="007D341D">
        <w:fldChar w:fldCharType="begin"/>
      </w:r>
      <w:r w:rsidR="007D341D">
        <w:instrText xml:space="preserve"> HYPERLINK  \l "_Conclusion" </w:instrText>
      </w:r>
      <w:r w:rsidR="007D341D">
        <w:fldChar w:fldCharType="separate"/>
      </w:r>
      <w:r w:rsidR="00B15F12" w:rsidRPr="007D341D">
        <w:t>Conclusion</w:t>
      </w:r>
    </w:p>
    <w:p w14:paraId="25B62CE2" w14:textId="52C085CD" w:rsidR="00B060CB" w:rsidRDefault="007D341D" w:rsidP="00B060CB">
      <w:pPr>
        <w:pStyle w:val="EKU-H2"/>
      </w:pPr>
      <w:r>
        <w:fldChar w:fldCharType="end"/>
      </w:r>
      <w:r w:rsidR="00B060CB">
        <w:rPr>
          <w:noProof/>
        </w:rPr>
        <mc:AlternateContent>
          <mc:Choice Requires="wps">
            <w:drawing>
              <wp:anchor distT="0" distB="0" distL="114300" distR="114300" simplePos="0" relativeHeight="251660288" behindDoc="0" locked="0" layoutInCell="1" allowOverlap="1" wp14:anchorId="5CFB09D9" wp14:editId="72AEFA90">
                <wp:simplePos x="0" y="0"/>
                <wp:positionH relativeFrom="column">
                  <wp:posOffset>-1</wp:posOffset>
                </wp:positionH>
                <wp:positionV relativeFrom="paragraph">
                  <wp:posOffset>122555</wp:posOffset>
                </wp:positionV>
                <wp:extent cx="595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732D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65pt" to="468.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" strokecolor="black [3200]" strokeweight=".5pt">
                <v:stroke joinstyle="miter"/>
              </v:line>
            </w:pict>
          </mc:Fallback>
        </mc:AlternateContent>
      </w:r>
    </w:p>
    <w:p w14:paraId="58E4ABB3" w14:textId="3E365D68" w:rsidR="00B060CB" w:rsidRDefault="00B060CB" w:rsidP="00B060CB">
      <w:pPr>
        <w:pStyle w:val="Heading1"/>
        <w:spacing w:before="0"/>
      </w:pPr>
      <w:bookmarkStart w:id="0" w:name="_Introduction"/>
      <w:bookmarkEnd w:id="0"/>
      <w:r>
        <w:t>Introduction</w:t>
      </w:r>
    </w:p>
    <w:p w14:paraId="579BC473" w14:textId="0A890B2E" w:rsidR="00B060CB" w:rsidRDefault="00B060CB" w:rsidP="00B060CB">
      <w:r>
        <w:t xml:space="preserve">Hello; my name is Megan Jones and I am an Instructional Designer here at EKU. Today, as part of our faculty professional development, we are going to cover </w:t>
      </w:r>
      <w:r w:rsidR="00EB1B04">
        <w:rPr>
          <w:b/>
        </w:rPr>
        <w:t xml:space="preserve">adding </w:t>
      </w:r>
      <w:r w:rsidR="007D7882">
        <w:rPr>
          <w:b/>
        </w:rPr>
        <w:t>files</w:t>
      </w:r>
      <w:r w:rsidR="00EB1B04">
        <w:rPr>
          <w:b/>
        </w:rPr>
        <w:t xml:space="preserve"> </w:t>
      </w:r>
      <w:r w:rsidR="00EB1B04">
        <w:t>to a course</w:t>
      </w:r>
      <w:r w:rsidR="00C06055">
        <w:t xml:space="preserve"> in Blackboard</w:t>
      </w:r>
      <w:r>
        <w:t>. As you know, Blackboard has particular quirks and alternative ways of performing tasks, so hopefully you will find this short tutorial helpful.</w:t>
      </w:r>
    </w:p>
    <w:p w14:paraId="0DCC4220" w14:textId="0DF2B4BB" w:rsidR="00D5024D" w:rsidRDefault="00F23BE7" w:rsidP="00B060CB">
      <w:pPr>
        <w:pStyle w:val="Heading1"/>
      </w:pPr>
      <w:bookmarkStart w:id="1" w:name="_What_is_Adaptive"/>
      <w:bookmarkStart w:id="2" w:name="_Types_of_Files"/>
      <w:bookmarkEnd w:id="1"/>
      <w:bookmarkEnd w:id="2"/>
      <w:r>
        <w:t>Types of Files</w:t>
      </w:r>
    </w:p>
    <w:p w14:paraId="2962FFB7" w14:textId="72636A3D" w:rsidR="007D7882" w:rsidRDefault="00C06055" w:rsidP="00C06055">
      <w:r>
        <w:t xml:space="preserve">Blackboard </w:t>
      </w:r>
      <w:r w:rsidR="007D7882">
        <w:t>supports</w:t>
      </w:r>
      <w:r w:rsidR="00006FF3">
        <w:t xml:space="preserve"> several </w:t>
      </w:r>
      <w:r w:rsidR="007D7882">
        <w:t>file types</w:t>
      </w:r>
      <w:r w:rsidR="00006FF3">
        <w:t xml:space="preserve">. </w:t>
      </w:r>
      <w:r w:rsidR="007D7882">
        <w:t xml:space="preserve">A list of them can be found at </w:t>
      </w:r>
      <w:hyperlink r:id="rId7" w:history="1">
        <w:r w:rsidR="007D7882" w:rsidRPr="007D7882">
          <w:rPr>
            <w:rStyle w:val="Hyperlink"/>
          </w:rPr>
          <w:t>Blackboard’s library site</w:t>
        </w:r>
      </w:hyperlink>
      <w:r w:rsidR="007D7882">
        <w:t>. For quick reference, here are some common types of files you can upload:</w:t>
      </w:r>
    </w:p>
    <w:p w14:paraId="451B1592" w14:textId="1A866972" w:rsidR="007D7882" w:rsidRDefault="007D7882" w:rsidP="007D7882">
      <w:pPr>
        <w:pStyle w:val="ListParagraph"/>
        <w:numPr>
          <w:ilvl w:val="0"/>
          <w:numId w:val="3"/>
        </w:numPr>
      </w:pPr>
      <w:r>
        <w:t>Microsoft Office files – DOC, DOCX, XLS, PPT</w:t>
      </w:r>
    </w:p>
    <w:p w14:paraId="024E8D11" w14:textId="031D046A" w:rsidR="007D7882" w:rsidRDefault="007D7882" w:rsidP="007D7882">
      <w:pPr>
        <w:pStyle w:val="ListParagraph"/>
        <w:numPr>
          <w:ilvl w:val="0"/>
          <w:numId w:val="3"/>
        </w:numPr>
      </w:pPr>
      <w:r>
        <w:t>Image files – JPEG, JPG, GIF, TIFF</w:t>
      </w:r>
    </w:p>
    <w:p w14:paraId="6FEE3490" w14:textId="0B3EFF59" w:rsidR="007D7882" w:rsidRDefault="007D7882" w:rsidP="007D7882">
      <w:pPr>
        <w:pStyle w:val="ListParagraph"/>
        <w:numPr>
          <w:ilvl w:val="0"/>
          <w:numId w:val="3"/>
        </w:numPr>
      </w:pPr>
      <w:r>
        <w:t>Video files – AVI, MPG, MPEG, MOV</w:t>
      </w:r>
    </w:p>
    <w:p w14:paraId="6FF14182" w14:textId="13DFF9B7" w:rsidR="007D7882" w:rsidRDefault="007D7882" w:rsidP="007D7882">
      <w:pPr>
        <w:pStyle w:val="ListParagraph"/>
        <w:numPr>
          <w:ilvl w:val="0"/>
          <w:numId w:val="3"/>
        </w:numPr>
      </w:pPr>
      <w:r>
        <w:t>Text/Document files – PDF, HTML, TXT</w:t>
      </w:r>
    </w:p>
    <w:p w14:paraId="77474B65" w14:textId="13791575" w:rsidR="00B060CB" w:rsidRDefault="007D7882" w:rsidP="00B060CB">
      <w:pPr>
        <w:pStyle w:val="Heading1"/>
      </w:pPr>
      <w:bookmarkStart w:id="3" w:name="_How_Does_Adaptive"/>
      <w:bookmarkStart w:id="4" w:name="_Adding_Files"/>
      <w:bookmarkEnd w:id="3"/>
      <w:bookmarkEnd w:id="4"/>
      <w:r>
        <w:t>Adding Files</w:t>
      </w:r>
    </w:p>
    <w:p w14:paraId="46DB19FA" w14:textId="32E25E2A" w:rsidR="007D7882" w:rsidRDefault="007D7882" w:rsidP="0010135C">
      <w:r>
        <w:t>Knowing how to add files to a course gives you flexibility as an instructor. There are two places where you can attach files:</w:t>
      </w:r>
    </w:p>
    <w:p w14:paraId="7E4EDF88" w14:textId="1E0E3F07" w:rsidR="007D7882" w:rsidRDefault="007D7882" w:rsidP="007D7882">
      <w:pPr>
        <w:pStyle w:val="ListParagraph"/>
        <w:numPr>
          <w:ilvl w:val="0"/>
          <w:numId w:val="4"/>
        </w:numPr>
      </w:pPr>
      <w:r w:rsidRPr="007D7882">
        <w:rPr>
          <w:b/>
        </w:rPr>
        <w:t>Content attachments:</w:t>
      </w:r>
      <w:r>
        <w:t xml:space="preserve"> This type of upload creates a separate content item within a Blackboard course page.</w:t>
      </w:r>
    </w:p>
    <w:p w14:paraId="589B9933" w14:textId="4A16A109" w:rsidR="007D7882" w:rsidRDefault="007D7882" w:rsidP="007D7882">
      <w:pPr>
        <w:pStyle w:val="ListParagraph"/>
        <w:numPr>
          <w:ilvl w:val="0"/>
          <w:numId w:val="4"/>
        </w:numPr>
      </w:pPr>
      <w:r w:rsidRPr="007D7882">
        <w:rPr>
          <w:b/>
        </w:rPr>
        <w:t>Text editor attachments:</w:t>
      </w:r>
      <w:r>
        <w:t xml:space="preserve"> This type of upload is used when you are linking to files from within the Blackboard text editor.</w:t>
      </w:r>
    </w:p>
    <w:p w14:paraId="23EE872B" w14:textId="608F5C9C" w:rsidR="00A319DF" w:rsidRPr="007D341D" w:rsidRDefault="00A319DF" w:rsidP="007D341D">
      <w:pPr>
        <w:pStyle w:val="Heading2"/>
        <w:rPr>
          <w:color w:val="5E213B"/>
        </w:rPr>
      </w:pPr>
      <w:bookmarkStart w:id="5" w:name="_Content_Attachments"/>
      <w:bookmarkEnd w:id="5"/>
      <w:r w:rsidRPr="007D341D">
        <w:rPr>
          <w:color w:val="5E213B"/>
        </w:rPr>
        <w:t>Content Attachments</w:t>
      </w:r>
    </w:p>
    <w:p w14:paraId="569D702D" w14:textId="5791AEE9" w:rsidR="00A319DF" w:rsidRDefault="00A319DF" w:rsidP="00A319DF">
      <w:r>
        <w:t xml:space="preserve">The first step to adding a </w:t>
      </w:r>
      <w:r w:rsidRPr="00A319DF">
        <w:rPr>
          <w:b/>
        </w:rPr>
        <w:t>content attachment</w:t>
      </w:r>
      <w:r>
        <w:t xml:space="preserve"> is to </w:t>
      </w:r>
      <w:r w:rsidRPr="00A319DF">
        <w:rPr>
          <w:b/>
        </w:rPr>
        <w:t>navigate</w:t>
      </w:r>
      <w:r>
        <w:t xml:space="preserve"> to where you would like to </w:t>
      </w:r>
      <w:r w:rsidRPr="00A319DF">
        <w:rPr>
          <w:b/>
        </w:rPr>
        <w:t>display your file</w:t>
      </w:r>
      <w:r>
        <w:t xml:space="preserve">. For this example, I’m going to add a content attachment to my </w:t>
      </w:r>
      <w:r w:rsidRPr="00A319DF">
        <w:rPr>
          <w:b/>
        </w:rPr>
        <w:t>Module 1 page</w:t>
      </w:r>
      <w:r>
        <w:t xml:space="preserve"> within Blackboard. I navigated to the Module 1 page and then clicked on the menu item </w:t>
      </w:r>
      <w:r w:rsidRPr="00A319DF">
        <w:rPr>
          <w:b/>
        </w:rPr>
        <w:t>Build Content</w:t>
      </w:r>
      <w:r>
        <w:t xml:space="preserve">, which is located below the title (in this case, Module 1)(Figure 1). Select the </w:t>
      </w:r>
      <w:r w:rsidRPr="00A319DF">
        <w:rPr>
          <w:b/>
        </w:rPr>
        <w:t>File</w:t>
      </w:r>
      <w:r>
        <w:t xml:space="preserve"> link. You can see where you are within the course by viewing the </w:t>
      </w:r>
      <w:r w:rsidRPr="00A319DF">
        <w:rPr>
          <w:b/>
        </w:rPr>
        <w:t>breadcrumb links</w:t>
      </w:r>
      <w:r>
        <w:t xml:space="preserve"> below the main Blackboard menu (Figure 2).</w:t>
      </w:r>
    </w:p>
    <w:p w14:paraId="040E9E40" w14:textId="33624A42" w:rsidR="00A319DF" w:rsidRDefault="00A319DF" w:rsidP="00A319DF">
      <w:pPr>
        <w:pStyle w:val="EKU-Sub"/>
        <w:jc w:val="center"/>
      </w:pPr>
      <w:r>
        <w:rPr>
          <w:noProof/>
        </w:rPr>
        <w:lastRenderedPageBreak/>
        <w:drawing>
          <wp:inline distT="0" distB="0" distL="0" distR="0" wp14:anchorId="522D6B82" wp14:editId="56E1E6DB">
            <wp:extent cx="1727824" cy="1037586"/>
            <wp:effectExtent l="19050" t="19050" r="2540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7706" cy="1085556"/>
                    </a:xfrm>
                    <a:prstGeom prst="rect">
                      <a:avLst/>
                    </a:prstGeom>
                    <a:ln w="3175">
                      <a:solidFill>
                        <a:schemeClr val="tx1"/>
                      </a:solidFill>
                    </a:ln>
                  </pic:spPr>
                </pic:pic>
              </a:graphicData>
            </a:graphic>
          </wp:inline>
        </w:drawing>
      </w:r>
      <w:r w:rsidRPr="007301CA">
        <w:rPr>
          <w:b/>
          <w:i/>
          <w:sz w:val="20"/>
        </w:rPr>
        <w:t>Figure 1:</w:t>
      </w:r>
      <w:r w:rsidRPr="00A319DF">
        <w:rPr>
          <w:i/>
          <w:sz w:val="20"/>
        </w:rPr>
        <w:t xml:space="preserve"> Click Build Content (1) and select File (2)</w:t>
      </w:r>
    </w:p>
    <w:p w14:paraId="5CC792A0" w14:textId="6F34DDCC" w:rsidR="00A319DF" w:rsidRDefault="00CE1810" w:rsidP="00A319DF">
      <w:pPr>
        <w:pStyle w:val="EKU-Sub"/>
        <w:rPr>
          <w:i/>
          <w:sz w:val="20"/>
        </w:rPr>
      </w:pPr>
      <w:r>
        <w:t xml:space="preserve">. </w:t>
      </w:r>
      <w:r w:rsidR="00A319DF">
        <w:rPr>
          <w:noProof/>
        </w:rPr>
        <w:drawing>
          <wp:inline distT="0" distB="0" distL="0" distR="0" wp14:anchorId="0A11B668" wp14:editId="35F9E4A1">
            <wp:extent cx="4108457" cy="258052"/>
            <wp:effectExtent l="19050" t="19050" r="635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4080" cy="265942"/>
                    </a:xfrm>
                    <a:prstGeom prst="rect">
                      <a:avLst/>
                    </a:prstGeom>
                    <a:ln w="3175">
                      <a:solidFill>
                        <a:schemeClr val="tx1"/>
                      </a:solidFill>
                    </a:ln>
                  </pic:spPr>
                </pic:pic>
              </a:graphicData>
            </a:graphic>
          </wp:inline>
        </w:drawing>
      </w:r>
      <w:r w:rsidR="00A319DF">
        <w:t xml:space="preserve"> </w:t>
      </w:r>
      <w:r w:rsidR="00A319DF" w:rsidRPr="007301CA">
        <w:rPr>
          <w:b/>
          <w:i/>
          <w:sz w:val="20"/>
        </w:rPr>
        <w:t>Figure 2:</w:t>
      </w:r>
      <w:r w:rsidR="00A319DF">
        <w:rPr>
          <w:i/>
          <w:sz w:val="20"/>
        </w:rPr>
        <w:t xml:space="preserve"> Breadcrumbs</w:t>
      </w:r>
    </w:p>
    <w:p w14:paraId="5A2DCE7F" w14:textId="47ABB423" w:rsidR="00A319DF" w:rsidRDefault="00A319DF" w:rsidP="00A319DF">
      <w:r>
        <w:t xml:space="preserve">After you have clicked on </w:t>
      </w:r>
      <w:r w:rsidRPr="005007C2">
        <w:rPr>
          <w:b/>
        </w:rPr>
        <w:t>File</w:t>
      </w:r>
      <w:r>
        <w:t xml:space="preserve">, you should see the </w:t>
      </w:r>
      <w:r w:rsidRPr="005007C2">
        <w:rPr>
          <w:b/>
        </w:rPr>
        <w:t>Create File</w:t>
      </w:r>
      <w:r>
        <w:t xml:space="preserve"> page load. There are a few options to consider, so let’s look at the items beneath the </w:t>
      </w:r>
      <w:r w:rsidRPr="005007C2">
        <w:rPr>
          <w:b/>
        </w:rPr>
        <w:t>Select File</w:t>
      </w:r>
      <w:r>
        <w:t xml:space="preserve"> heading first. This area is where you will actually upload the file. We have </w:t>
      </w:r>
      <w:r w:rsidR="00424D79">
        <w:rPr>
          <w:b/>
        </w:rPr>
        <w:t>three</w:t>
      </w:r>
      <w:r w:rsidRPr="005007C2">
        <w:rPr>
          <w:b/>
        </w:rPr>
        <w:t xml:space="preserve"> options</w:t>
      </w:r>
      <w:r>
        <w:t xml:space="preserve"> when uploading files to Blackboard:</w:t>
      </w:r>
    </w:p>
    <w:p w14:paraId="0D61EC67" w14:textId="6FE3BB6F" w:rsidR="00A319DF" w:rsidRDefault="00A319DF" w:rsidP="00A319DF">
      <w:pPr>
        <w:pStyle w:val="ListParagraph"/>
        <w:numPr>
          <w:ilvl w:val="0"/>
          <w:numId w:val="5"/>
        </w:numPr>
      </w:pPr>
      <w:r w:rsidRPr="005007C2">
        <w:rPr>
          <w:b/>
        </w:rPr>
        <w:t>Browse My Computer:</w:t>
      </w:r>
      <w:r>
        <w:t xml:space="preserve"> This allows you to select a </w:t>
      </w:r>
      <w:r w:rsidRPr="005007C2">
        <w:rPr>
          <w:b/>
        </w:rPr>
        <w:t>file from your computer</w:t>
      </w:r>
      <w:r>
        <w:t xml:space="preserve"> to upload.</w:t>
      </w:r>
    </w:p>
    <w:p w14:paraId="01786669" w14:textId="5FCC171D" w:rsidR="00A319DF" w:rsidRDefault="00A319DF" w:rsidP="00A319DF">
      <w:pPr>
        <w:pStyle w:val="ListParagraph"/>
        <w:numPr>
          <w:ilvl w:val="0"/>
          <w:numId w:val="5"/>
        </w:numPr>
      </w:pPr>
      <w:r w:rsidRPr="005007C2">
        <w:rPr>
          <w:b/>
        </w:rPr>
        <w:t xml:space="preserve">Browse Content Collection: </w:t>
      </w:r>
      <w:r>
        <w:t xml:space="preserve">This option allows you to select a file from your </w:t>
      </w:r>
      <w:r w:rsidRPr="005007C2">
        <w:rPr>
          <w:b/>
        </w:rPr>
        <w:t>Content Collection</w:t>
      </w:r>
      <w:r>
        <w:t>. Your Content Collection is an area of your c</w:t>
      </w:r>
      <w:r w:rsidR="005007C2">
        <w:t xml:space="preserve">ourse where you can select from </w:t>
      </w:r>
      <w:r w:rsidR="005007C2" w:rsidRPr="005007C2">
        <w:rPr>
          <w:b/>
        </w:rPr>
        <w:t xml:space="preserve">previously uploaded files. </w:t>
      </w:r>
      <w:r w:rsidR="005007C2">
        <w:t xml:space="preserve">Some people use Content Collection to </w:t>
      </w:r>
      <w:r w:rsidR="005007C2" w:rsidRPr="005007C2">
        <w:rPr>
          <w:b/>
        </w:rPr>
        <w:t xml:space="preserve">store files </w:t>
      </w:r>
      <w:r w:rsidR="005007C2">
        <w:t xml:space="preserve">they will use in the course, so they can then be </w:t>
      </w:r>
      <w:r w:rsidR="005007C2" w:rsidRPr="005007C2">
        <w:rPr>
          <w:b/>
        </w:rPr>
        <w:t>copied to future courses</w:t>
      </w:r>
      <w:r w:rsidR="005007C2">
        <w:t xml:space="preserve"> within Blackboard. </w:t>
      </w:r>
      <w:r w:rsidR="005007C2" w:rsidRPr="005007C2">
        <w:rPr>
          <w:b/>
          <w:u w:val="single"/>
        </w:rPr>
        <w:t>Please note:</w:t>
      </w:r>
      <w:r w:rsidR="005007C2">
        <w:t xml:space="preserve"> Not all Learning Management Systems will automatically add files within the Content Collection to a reformatted course. </w:t>
      </w:r>
      <w:r w:rsidR="005007C2" w:rsidRPr="005007C2">
        <w:rPr>
          <w:b/>
        </w:rPr>
        <w:t xml:space="preserve">Remember to </w:t>
      </w:r>
      <w:r w:rsidR="005007C2">
        <w:rPr>
          <w:b/>
        </w:rPr>
        <w:t xml:space="preserve">always </w:t>
      </w:r>
      <w:r w:rsidR="005007C2" w:rsidRPr="005007C2">
        <w:rPr>
          <w:b/>
        </w:rPr>
        <w:t>keep a back-up copy of your files</w:t>
      </w:r>
      <w:r w:rsidR="005007C2">
        <w:t>.</w:t>
      </w:r>
    </w:p>
    <w:p w14:paraId="3ECDE519" w14:textId="3FAF4CB9" w:rsidR="00051E47" w:rsidRDefault="00051E47" w:rsidP="00A319DF">
      <w:pPr>
        <w:pStyle w:val="ListParagraph"/>
        <w:numPr>
          <w:ilvl w:val="0"/>
          <w:numId w:val="5"/>
        </w:numPr>
      </w:pPr>
      <w:r>
        <w:rPr>
          <w:b/>
        </w:rPr>
        <w:t>Inserting a Hyperlink within Text:</w:t>
      </w:r>
      <w:r>
        <w:t xml:space="preserve"> This option is only available in </w:t>
      </w:r>
      <w:r w:rsidRPr="00051E47">
        <w:rPr>
          <w:b/>
        </w:rPr>
        <w:t>items with text included</w:t>
      </w:r>
      <w:r>
        <w:t>, which will be covered later in this lesson.</w:t>
      </w:r>
    </w:p>
    <w:p w14:paraId="25366B83" w14:textId="30EEF8C0" w:rsidR="002B68E3" w:rsidRDefault="002B68E3" w:rsidP="002B68E3">
      <w:r>
        <w:t>Once you decide which option you want to choose, click the corresponding button (Figure 3):</w:t>
      </w:r>
    </w:p>
    <w:p w14:paraId="4B82F9E4" w14:textId="3783520C" w:rsidR="002B68E3" w:rsidRDefault="002B68E3" w:rsidP="007540C5">
      <w:pPr>
        <w:pStyle w:val="EKU-Sub"/>
        <w:spacing w:after="0"/>
        <w:jc w:val="center"/>
      </w:pPr>
      <w:r>
        <w:rPr>
          <w:noProof/>
        </w:rPr>
        <w:drawing>
          <wp:inline distT="0" distB="0" distL="0" distR="0" wp14:anchorId="2CE7E3D6" wp14:editId="77B52225">
            <wp:extent cx="3186595" cy="1239836"/>
            <wp:effectExtent l="19050" t="19050" r="13970" b="177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4737" cy="1246895"/>
                    </a:xfrm>
                    <a:prstGeom prst="rect">
                      <a:avLst/>
                    </a:prstGeom>
                    <a:ln w="3175">
                      <a:solidFill>
                        <a:schemeClr val="tx1"/>
                      </a:solidFill>
                    </a:ln>
                  </pic:spPr>
                </pic:pic>
              </a:graphicData>
            </a:graphic>
          </wp:inline>
        </w:drawing>
      </w:r>
    </w:p>
    <w:p w14:paraId="6332DA56" w14:textId="7AB97325" w:rsidR="002B68E3" w:rsidRDefault="002B68E3" w:rsidP="002B68E3">
      <w:pPr>
        <w:pStyle w:val="EKU-Sub"/>
        <w:jc w:val="center"/>
        <w:rPr>
          <w:i/>
          <w:sz w:val="20"/>
        </w:rPr>
      </w:pPr>
      <w:r w:rsidRPr="007301CA">
        <w:rPr>
          <w:b/>
          <w:i/>
          <w:sz w:val="20"/>
        </w:rPr>
        <w:t>Figure 3:</w:t>
      </w:r>
      <w:r w:rsidRPr="002B68E3">
        <w:rPr>
          <w:i/>
          <w:sz w:val="20"/>
        </w:rPr>
        <w:t xml:space="preserve"> Find file – Browse My Computer or Browse Content Collection</w:t>
      </w:r>
    </w:p>
    <w:p w14:paraId="43EF56B9" w14:textId="3231A918" w:rsidR="002B68E3" w:rsidRDefault="002B68E3" w:rsidP="002B68E3">
      <w:r>
        <w:t xml:space="preserve">For this example, I am going to upload a local file to Blackboard by choosing </w:t>
      </w:r>
      <w:r w:rsidRPr="008A5079">
        <w:rPr>
          <w:b/>
        </w:rPr>
        <w:t>Browse My Computer</w:t>
      </w:r>
      <w:r>
        <w:t xml:space="preserve">. After selecting this option, you should see a </w:t>
      </w:r>
      <w:r w:rsidRPr="008A5079">
        <w:rPr>
          <w:b/>
        </w:rPr>
        <w:t>File Upload window</w:t>
      </w:r>
      <w:r>
        <w:t xml:space="preserve"> pop up. This is where you will choose the file you want to upload (Figure 4):</w:t>
      </w:r>
    </w:p>
    <w:p w14:paraId="2C700AE5" w14:textId="0A519B96" w:rsidR="002B68E3" w:rsidRDefault="002B68E3" w:rsidP="007540C5">
      <w:pPr>
        <w:pStyle w:val="EKU-Sub"/>
        <w:spacing w:after="0"/>
        <w:jc w:val="center"/>
      </w:pPr>
      <w:r>
        <w:rPr>
          <w:noProof/>
        </w:rPr>
        <w:drawing>
          <wp:inline distT="0" distB="0" distL="0" distR="0" wp14:anchorId="046E82AC" wp14:editId="6481687A">
            <wp:extent cx="2551244" cy="1531129"/>
            <wp:effectExtent l="19050" t="19050" r="20955" b="12065"/>
            <wp:docPr id="12" name="Picture 12" descr="C:\Users\jonesm\AppData\Local\Temp\SNAGHTML296d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m\AppData\Local\Temp\SNAGHTML296dd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3105" cy="1538247"/>
                    </a:xfrm>
                    <a:prstGeom prst="rect">
                      <a:avLst/>
                    </a:prstGeom>
                    <a:noFill/>
                    <a:ln w="3175">
                      <a:solidFill>
                        <a:schemeClr val="tx1"/>
                      </a:solidFill>
                    </a:ln>
                  </pic:spPr>
                </pic:pic>
              </a:graphicData>
            </a:graphic>
          </wp:inline>
        </w:drawing>
      </w:r>
    </w:p>
    <w:p w14:paraId="4FDED22B" w14:textId="615EBBA5" w:rsidR="002B68E3" w:rsidRDefault="002B68E3" w:rsidP="002B68E3">
      <w:pPr>
        <w:pStyle w:val="EKU-Sub"/>
        <w:jc w:val="center"/>
        <w:rPr>
          <w:i/>
          <w:sz w:val="20"/>
        </w:rPr>
      </w:pPr>
      <w:r w:rsidRPr="007301CA">
        <w:rPr>
          <w:b/>
          <w:i/>
          <w:sz w:val="20"/>
        </w:rPr>
        <w:lastRenderedPageBreak/>
        <w:t>Figure 4:</w:t>
      </w:r>
      <w:r w:rsidRPr="002B68E3">
        <w:rPr>
          <w:i/>
          <w:sz w:val="20"/>
        </w:rPr>
        <w:t xml:space="preserve"> Navigate to your file, click on it to select it, and then click Open</w:t>
      </w:r>
    </w:p>
    <w:p w14:paraId="4862C81D" w14:textId="768AC2BD" w:rsidR="001F2AC9" w:rsidRDefault="00740F05" w:rsidP="002B68E3">
      <w:r>
        <w:t xml:space="preserve">Upon clicking </w:t>
      </w:r>
      <w:r w:rsidRPr="001F2AC9">
        <w:rPr>
          <w:b/>
        </w:rPr>
        <w:t>Open</w:t>
      </w:r>
      <w:r>
        <w:t xml:space="preserve">, Blackboard will show the file name and type by the </w:t>
      </w:r>
      <w:r w:rsidRPr="00592355">
        <w:rPr>
          <w:b/>
        </w:rPr>
        <w:t>Selected File</w:t>
      </w:r>
      <w:r>
        <w:t xml:space="preserve"> item. At this point, create a name for your file</w:t>
      </w:r>
      <w:r w:rsidR="00592355">
        <w:t xml:space="preserve"> (Figure 5</w:t>
      </w:r>
      <w:r>
        <w:t xml:space="preserve">). You may also choose to </w:t>
      </w:r>
      <w:proofErr w:type="gramStart"/>
      <w:r w:rsidRPr="00592355">
        <w:rPr>
          <w:b/>
        </w:rPr>
        <w:t>Select</w:t>
      </w:r>
      <w:proofErr w:type="gramEnd"/>
      <w:r w:rsidRPr="00592355">
        <w:rPr>
          <w:b/>
        </w:rPr>
        <w:t xml:space="preserve"> a Different File</w:t>
      </w:r>
      <w:r>
        <w:t xml:space="preserve"> if you accidentally uploaded the wrong one.</w:t>
      </w:r>
      <w:r w:rsidR="001F2AC9">
        <w:t xml:space="preserve"> We recommend using the color </w:t>
      </w:r>
      <w:r w:rsidR="001F2AC9" w:rsidRPr="001F2AC9">
        <w:rPr>
          <w:b/>
        </w:rPr>
        <w:t xml:space="preserve">Black </w:t>
      </w:r>
      <w:r w:rsidR="001F2AC9">
        <w:t xml:space="preserve">for titles since it provides the </w:t>
      </w:r>
      <w:r w:rsidR="001F2AC9" w:rsidRPr="001F2AC9">
        <w:rPr>
          <w:b/>
        </w:rPr>
        <w:t>greatest contrast and visibility</w:t>
      </w:r>
      <w:r w:rsidR="001F2AC9">
        <w:t xml:space="preserve"> to students who are covered by </w:t>
      </w:r>
      <w:r w:rsidR="001F2AC9" w:rsidRPr="001F2AC9">
        <w:rPr>
          <w:b/>
        </w:rPr>
        <w:t>ADA</w:t>
      </w:r>
      <w:r w:rsidR="001F2AC9">
        <w:t xml:space="preserve"> accommodations, including those who may be color-blind.</w:t>
      </w:r>
    </w:p>
    <w:p w14:paraId="1493F207" w14:textId="6D7B6427" w:rsidR="00592355" w:rsidRDefault="00592355" w:rsidP="007540C5">
      <w:pPr>
        <w:pStyle w:val="EKU-Sub"/>
        <w:spacing w:after="0"/>
        <w:jc w:val="center"/>
      </w:pPr>
      <w:r>
        <w:rPr>
          <w:noProof/>
        </w:rPr>
        <w:drawing>
          <wp:inline distT="0" distB="0" distL="0" distR="0" wp14:anchorId="0465B90F" wp14:editId="789942F9">
            <wp:extent cx="3759410" cy="1911673"/>
            <wp:effectExtent l="19050" t="1905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2402" cy="1918279"/>
                    </a:xfrm>
                    <a:prstGeom prst="rect">
                      <a:avLst/>
                    </a:prstGeom>
                    <a:ln w="3175">
                      <a:solidFill>
                        <a:schemeClr val="tx1"/>
                      </a:solidFill>
                    </a:ln>
                  </pic:spPr>
                </pic:pic>
              </a:graphicData>
            </a:graphic>
          </wp:inline>
        </w:drawing>
      </w:r>
    </w:p>
    <w:p w14:paraId="33D5AE9A" w14:textId="0AB8C572" w:rsidR="00592355" w:rsidRPr="00592355" w:rsidRDefault="00592355" w:rsidP="00592355">
      <w:pPr>
        <w:pStyle w:val="EKU-Sub"/>
        <w:jc w:val="center"/>
        <w:rPr>
          <w:i/>
          <w:sz w:val="20"/>
        </w:rPr>
      </w:pPr>
      <w:r w:rsidRPr="007301CA">
        <w:rPr>
          <w:b/>
          <w:i/>
          <w:sz w:val="20"/>
        </w:rPr>
        <w:t>Figure 5:</w:t>
      </w:r>
      <w:r w:rsidRPr="00592355">
        <w:rPr>
          <w:i/>
          <w:sz w:val="20"/>
        </w:rPr>
        <w:t xml:space="preserve"> Verify you have the correct file selected (1) and name it appropriately (2)</w:t>
      </w:r>
    </w:p>
    <w:p w14:paraId="60E0CE00" w14:textId="05FA6FE6" w:rsidR="00592355" w:rsidRDefault="00953D85" w:rsidP="00592355">
      <w:r>
        <w:t xml:space="preserve">Next, we will look at the options beneath the </w:t>
      </w:r>
      <w:r w:rsidRPr="00913096">
        <w:rPr>
          <w:b/>
        </w:rPr>
        <w:t>File Options</w:t>
      </w:r>
      <w:r>
        <w:t xml:space="preserve"> and </w:t>
      </w:r>
      <w:r w:rsidRPr="00913096">
        <w:rPr>
          <w:b/>
        </w:rPr>
        <w:t>Standard Options</w:t>
      </w:r>
      <w:r>
        <w:t xml:space="preserve"> sections. Under </w:t>
      </w:r>
      <w:r w:rsidRPr="00913096">
        <w:rPr>
          <w:b/>
        </w:rPr>
        <w:t>File Options</w:t>
      </w:r>
      <w:r>
        <w:t xml:space="preserve">, you can select </w:t>
      </w:r>
      <w:r w:rsidR="00253BAF">
        <w:t xml:space="preserve">the option to have the file </w:t>
      </w:r>
      <w:r w:rsidR="00253BAF" w:rsidRPr="00913096">
        <w:rPr>
          <w:b/>
        </w:rPr>
        <w:t>open in a new window</w:t>
      </w:r>
      <w:r w:rsidR="00253BAF">
        <w:t xml:space="preserve"> (</w:t>
      </w:r>
      <w:r w:rsidR="00253BAF" w:rsidRPr="00913096">
        <w:rPr>
          <w:b/>
          <w:u w:val="single"/>
        </w:rPr>
        <w:t>which is recommended</w:t>
      </w:r>
      <w:r w:rsidR="00253BAF">
        <w:t xml:space="preserve">) or add an alignment, if you are using that Blackboard feature. Under </w:t>
      </w:r>
      <w:r w:rsidR="00253BAF" w:rsidRPr="00913096">
        <w:rPr>
          <w:b/>
        </w:rPr>
        <w:t>Standard Option</w:t>
      </w:r>
      <w:r w:rsidR="00253BAF">
        <w:t xml:space="preserve">, you can control </w:t>
      </w:r>
      <w:r w:rsidR="00253BAF" w:rsidRPr="00913096">
        <w:rPr>
          <w:b/>
        </w:rPr>
        <w:t>access to the file</w:t>
      </w:r>
      <w:r w:rsidR="00253BAF">
        <w:t xml:space="preserve"> as well as setting </w:t>
      </w:r>
      <w:r w:rsidR="00253BAF" w:rsidRPr="00913096">
        <w:rPr>
          <w:b/>
        </w:rPr>
        <w:t>when the item is available</w:t>
      </w:r>
      <w:r w:rsidR="00253BAF">
        <w:t xml:space="preserve"> to students (Select Date and Time Restrictions)</w:t>
      </w:r>
      <w:r w:rsidR="008610DC">
        <w:t xml:space="preserve"> </w:t>
      </w:r>
      <w:r w:rsidR="00253BAF">
        <w:t>(Figure 6).</w:t>
      </w:r>
      <w:r w:rsidR="008610DC">
        <w:t xml:space="preserve"> When you are finished, click </w:t>
      </w:r>
      <w:r w:rsidR="008610DC" w:rsidRPr="00913096">
        <w:rPr>
          <w:b/>
        </w:rPr>
        <w:t>Submit.</w:t>
      </w:r>
    </w:p>
    <w:p w14:paraId="21E489AA" w14:textId="77777777" w:rsidR="00253BAF" w:rsidRDefault="00253BAF" w:rsidP="007540C5">
      <w:pPr>
        <w:pStyle w:val="EKU-Sub"/>
        <w:spacing w:after="0"/>
        <w:jc w:val="center"/>
      </w:pPr>
      <w:r>
        <w:rPr>
          <w:noProof/>
        </w:rPr>
        <w:drawing>
          <wp:inline distT="0" distB="0" distL="0" distR="0" wp14:anchorId="1A7B01E9" wp14:editId="3022F549">
            <wp:extent cx="3137489" cy="1938137"/>
            <wp:effectExtent l="19050" t="19050" r="25400" b="241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0589" cy="1946230"/>
                    </a:xfrm>
                    <a:prstGeom prst="rect">
                      <a:avLst/>
                    </a:prstGeom>
                    <a:ln w="3175">
                      <a:solidFill>
                        <a:schemeClr val="tx1"/>
                      </a:solidFill>
                    </a:ln>
                  </pic:spPr>
                </pic:pic>
              </a:graphicData>
            </a:graphic>
          </wp:inline>
        </w:drawing>
      </w:r>
    </w:p>
    <w:p w14:paraId="757D1B84" w14:textId="5782112E" w:rsidR="00253BAF" w:rsidRPr="00253BAF" w:rsidRDefault="00253BAF" w:rsidP="00253BAF">
      <w:pPr>
        <w:pStyle w:val="EKU-Sub"/>
        <w:jc w:val="center"/>
        <w:rPr>
          <w:i/>
          <w:sz w:val="20"/>
        </w:rPr>
      </w:pPr>
      <w:r w:rsidRPr="007301CA">
        <w:rPr>
          <w:b/>
          <w:i/>
          <w:sz w:val="20"/>
        </w:rPr>
        <w:t>Figure 6:</w:t>
      </w:r>
      <w:r w:rsidRPr="00253BAF">
        <w:rPr>
          <w:i/>
          <w:sz w:val="20"/>
        </w:rPr>
        <w:t xml:space="preserve"> Check the appropriate File Options (1) or Standard Options (2)</w:t>
      </w:r>
    </w:p>
    <w:p w14:paraId="53673185" w14:textId="3E1FCB3E" w:rsidR="00253BAF" w:rsidRPr="008A5079" w:rsidRDefault="001E15F3" w:rsidP="00253BAF">
      <w:pPr>
        <w:rPr>
          <w:b/>
        </w:rPr>
      </w:pPr>
      <w:r>
        <w:t xml:space="preserve">After clicking </w:t>
      </w:r>
      <w:r w:rsidRPr="00913096">
        <w:rPr>
          <w:b/>
        </w:rPr>
        <w:t>Submit</w:t>
      </w:r>
      <w:r>
        <w:t xml:space="preserve">, you will be taken back to the original page (in my case, the Module 1 page). You should see your file as the </w:t>
      </w:r>
      <w:r w:rsidRPr="00913096">
        <w:rPr>
          <w:b/>
        </w:rPr>
        <w:t>last option</w:t>
      </w:r>
      <w:r>
        <w:t xml:space="preserve"> on the page (Figure 7). You may </w:t>
      </w:r>
      <w:r w:rsidRPr="00913096">
        <w:rPr>
          <w:b/>
        </w:rPr>
        <w:t>re-order contents</w:t>
      </w:r>
      <w:r>
        <w:t xml:space="preserve"> by clicking and </w:t>
      </w:r>
      <w:r w:rsidRPr="00913096">
        <w:rPr>
          <w:b/>
        </w:rPr>
        <w:t>dragging individual items</w:t>
      </w:r>
      <w:r>
        <w:t xml:space="preserve"> or using the </w:t>
      </w:r>
      <w:r w:rsidRPr="00913096">
        <w:rPr>
          <w:b/>
        </w:rPr>
        <w:t>up/down button</w:t>
      </w:r>
      <w:r>
        <w:t xml:space="preserve"> to re-arrange item</w:t>
      </w:r>
      <w:r w:rsidR="008A5079">
        <w:t>s</w:t>
      </w:r>
      <w:r>
        <w:t xml:space="preserve"> </w:t>
      </w:r>
      <w:r w:rsidRPr="008A5079">
        <w:rPr>
          <w:b/>
        </w:rPr>
        <w:t>en masse.</w:t>
      </w:r>
    </w:p>
    <w:p w14:paraId="3C137C93" w14:textId="076427DC" w:rsidR="001E15F3" w:rsidRDefault="001E15F3" w:rsidP="007540C5">
      <w:pPr>
        <w:spacing w:after="0"/>
        <w:jc w:val="center"/>
      </w:pPr>
      <w:r>
        <w:rPr>
          <w:noProof/>
        </w:rPr>
        <w:drawing>
          <wp:inline distT="0" distB="0" distL="0" distR="0" wp14:anchorId="2859CF35" wp14:editId="276F5C6D">
            <wp:extent cx="2210534" cy="697015"/>
            <wp:effectExtent l="19050" t="19050" r="18415"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3550" cy="704272"/>
                    </a:xfrm>
                    <a:prstGeom prst="rect">
                      <a:avLst/>
                    </a:prstGeom>
                    <a:ln w="3175">
                      <a:solidFill>
                        <a:schemeClr val="tx1"/>
                      </a:solidFill>
                    </a:ln>
                  </pic:spPr>
                </pic:pic>
              </a:graphicData>
            </a:graphic>
          </wp:inline>
        </w:drawing>
      </w:r>
    </w:p>
    <w:p w14:paraId="170DD62E" w14:textId="500BD30A" w:rsidR="001E15F3" w:rsidRDefault="001E15F3" w:rsidP="001E15F3">
      <w:pPr>
        <w:pStyle w:val="EKU-Sub"/>
        <w:jc w:val="center"/>
        <w:rPr>
          <w:i/>
          <w:sz w:val="20"/>
        </w:rPr>
      </w:pPr>
      <w:r w:rsidRPr="007301CA">
        <w:rPr>
          <w:b/>
          <w:i/>
          <w:sz w:val="20"/>
        </w:rPr>
        <w:lastRenderedPageBreak/>
        <w:t>Figure 7:</w:t>
      </w:r>
      <w:r>
        <w:rPr>
          <w:i/>
          <w:sz w:val="20"/>
        </w:rPr>
        <w:t xml:space="preserve"> Tutorial Template course item</w:t>
      </w:r>
      <w:r w:rsidR="0002516F">
        <w:rPr>
          <w:i/>
          <w:sz w:val="20"/>
        </w:rPr>
        <w:t xml:space="preserve"> at the bottom of the course page</w:t>
      </w:r>
    </w:p>
    <w:p w14:paraId="66E890A3" w14:textId="1E5643C6" w:rsidR="001E15F3" w:rsidRPr="007D341D" w:rsidRDefault="001E15F3" w:rsidP="007D341D">
      <w:pPr>
        <w:pStyle w:val="Heading2"/>
        <w:rPr>
          <w:color w:val="5E213B"/>
        </w:rPr>
      </w:pPr>
      <w:bookmarkStart w:id="6" w:name="_Rearranging_Course_Items"/>
      <w:bookmarkEnd w:id="6"/>
      <w:r w:rsidRPr="007D341D">
        <w:rPr>
          <w:color w:val="5E213B"/>
        </w:rPr>
        <w:t>Rearranging Course Items</w:t>
      </w:r>
    </w:p>
    <w:p w14:paraId="72A77C3E" w14:textId="10665B73" w:rsidR="001E15F3" w:rsidRPr="001E15F3" w:rsidRDefault="005E1B44" w:rsidP="005E1B44">
      <w:r>
        <w:t>There are two ways to re-arrange course items within a Blackboard course page. The first way is to click and drag individual items up and down the page to create the order you want (Figure 8):</w:t>
      </w:r>
    </w:p>
    <w:p w14:paraId="76397F09" w14:textId="023DB835" w:rsidR="001E15F3" w:rsidRDefault="005E1B44" w:rsidP="007540C5">
      <w:pPr>
        <w:spacing w:after="0"/>
        <w:ind w:firstLine="720"/>
        <w:jc w:val="center"/>
      </w:pPr>
      <w:r>
        <w:rPr>
          <w:noProof/>
        </w:rPr>
        <w:drawing>
          <wp:inline distT="0" distB="0" distL="0" distR="0" wp14:anchorId="14D077F0" wp14:editId="36D7DC8D">
            <wp:extent cx="845567" cy="802204"/>
            <wp:effectExtent l="19050" t="19050" r="12065"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2082" cy="808385"/>
                    </a:xfrm>
                    <a:prstGeom prst="rect">
                      <a:avLst/>
                    </a:prstGeom>
                    <a:ln w="3175">
                      <a:solidFill>
                        <a:schemeClr val="tx1"/>
                      </a:solidFill>
                    </a:ln>
                  </pic:spPr>
                </pic:pic>
              </a:graphicData>
            </a:graphic>
          </wp:inline>
        </w:drawing>
      </w:r>
    </w:p>
    <w:p w14:paraId="41CEF38A" w14:textId="2CC3B390" w:rsidR="005E1B44" w:rsidRDefault="005E1B44" w:rsidP="005E1B44">
      <w:pPr>
        <w:pStyle w:val="EKU-Sub"/>
        <w:jc w:val="center"/>
        <w:rPr>
          <w:i/>
          <w:sz w:val="20"/>
        </w:rPr>
      </w:pPr>
      <w:r w:rsidRPr="007301CA">
        <w:rPr>
          <w:b/>
          <w:i/>
          <w:sz w:val="20"/>
        </w:rPr>
        <w:t>Figure 8:</w:t>
      </w:r>
      <w:r>
        <w:rPr>
          <w:i/>
          <w:sz w:val="20"/>
        </w:rPr>
        <w:t xml:space="preserve"> Click and drag the left striped column beside course items to re-order them</w:t>
      </w:r>
    </w:p>
    <w:p w14:paraId="6F65BAFF" w14:textId="3C225F9B" w:rsidR="005E1B44" w:rsidRDefault="005E1B44" w:rsidP="005E1B44">
      <w:r>
        <w:t xml:space="preserve">The second way to re-order content en masse is to click the </w:t>
      </w:r>
      <w:r w:rsidRPr="00CC0E6C">
        <w:rPr>
          <w:b/>
        </w:rPr>
        <w:t>up/down button</w:t>
      </w:r>
      <w:r>
        <w:t xml:space="preserve"> in the upper, right-hand corner of the course page (Figure 9). A small window should pop up, showing all of the content items on that page. Click the item you </w:t>
      </w:r>
      <w:r w:rsidRPr="00CC0E6C">
        <w:rPr>
          <w:b/>
        </w:rPr>
        <w:t>want to move</w:t>
      </w:r>
      <w:r>
        <w:t xml:space="preserve">, and press the </w:t>
      </w:r>
      <w:r w:rsidRPr="00CC0E6C">
        <w:rPr>
          <w:b/>
        </w:rPr>
        <w:t>up/down buttons</w:t>
      </w:r>
      <w:r>
        <w:t xml:space="preserve"> to re-order the item. Click </w:t>
      </w:r>
      <w:r w:rsidRPr="00CC0E6C">
        <w:rPr>
          <w:b/>
        </w:rPr>
        <w:t xml:space="preserve">Submit </w:t>
      </w:r>
      <w:r>
        <w:t>to save your changes.</w:t>
      </w:r>
    </w:p>
    <w:p w14:paraId="0DBA9042" w14:textId="60CE0978" w:rsidR="005E1B44" w:rsidRDefault="00CC0E6C" w:rsidP="007540C5">
      <w:pPr>
        <w:spacing w:after="0"/>
        <w:jc w:val="center"/>
      </w:pPr>
      <w:r>
        <w:rPr>
          <w:noProof/>
        </w:rPr>
        <w:drawing>
          <wp:inline distT="0" distB="0" distL="0" distR="0" wp14:anchorId="5B4E31E2" wp14:editId="1D5DDE9D">
            <wp:extent cx="3513060" cy="1625933"/>
            <wp:effectExtent l="19050" t="19050" r="1143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24607" cy="1631277"/>
                    </a:xfrm>
                    <a:prstGeom prst="rect">
                      <a:avLst/>
                    </a:prstGeom>
                    <a:ln w="3175">
                      <a:solidFill>
                        <a:schemeClr val="tx1"/>
                      </a:solidFill>
                    </a:ln>
                  </pic:spPr>
                </pic:pic>
              </a:graphicData>
            </a:graphic>
          </wp:inline>
        </w:drawing>
      </w:r>
    </w:p>
    <w:p w14:paraId="3531F245" w14:textId="5828149C" w:rsidR="00CC0E6C" w:rsidRPr="00CC0E6C" w:rsidRDefault="00CC0E6C" w:rsidP="00CC0E6C">
      <w:pPr>
        <w:pStyle w:val="EKU-Sub"/>
        <w:jc w:val="center"/>
        <w:rPr>
          <w:i/>
          <w:sz w:val="20"/>
        </w:rPr>
      </w:pPr>
      <w:r w:rsidRPr="007301CA">
        <w:rPr>
          <w:b/>
          <w:i/>
          <w:sz w:val="20"/>
        </w:rPr>
        <w:t>Figure 9:</w:t>
      </w:r>
      <w:r w:rsidRPr="00CC0E6C">
        <w:rPr>
          <w:i/>
          <w:sz w:val="20"/>
        </w:rPr>
        <w:t xml:space="preserve"> Click the up/down button (1) and then select the item you want to move (2). Click the up/down buttons (3) to move the item to your desired location on the page. Click Submit (4) to save your changes.</w:t>
      </w:r>
    </w:p>
    <w:p w14:paraId="5E6149A5" w14:textId="70633CE5" w:rsidR="0027201E" w:rsidRPr="007D341D" w:rsidRDefault="0027201E" w:rsidP="007D341D">
      <w:pPr>
        <w:pStyle w:val="Heading2"/>
        <w:rPr>
          <w:color w:val="5E213B"/>
        </w:rPr>
      </w:pPr>
      <w:bookmarkStart w:id="7" w:name="_Text_Editor_Attachments"/>
      <w:bookmarkEnd w:id="7"/>
      <w:r w:rsidRPr="007D341D">
        <w:rPr>
          <w:color w:val="5E213B"/>
        </w:rPr>
        <w:t>Text Editor Attachments</w:t>
      </w:r>
    </w:p>
    <w:p w14:paraId="6AB1531F" w14:textId="6C034497" w:rsidR="00273319" w:rsidRDefault="00273319" w:rsidP="0027201E">
      <w:pPr>
        <w:sectPr w:rsidR="00273319">
          <w:footerReference w:type="default" r:id="rId17"/>
          <w:pgSz w:w="12240" w:h="15840"/>
          <w:pgMar w:top="1440" w:right="1440" w:bottom="1440" w:left="1440" w:header="720" w:footer="720" w:gutter="0"/>
          <w:cols w:space="720"/>
          <w:docGrid w:linePitch="360"/>
        </w:sectPr>
      </w:pPr>
      <w:r>
        <w:t xml:space="preserve">The next way to add attachments to your course involves the text editor screen. This will allow you to add a text description or more information to an attached file, instead of just placing the file itself without an explanation. To begin, find the location where you would like to upload your file. In this case, I’ll use the Module 1 page again (Figure 10). Click </w:t>
      </w:r>
      <w:r w:rsidRPr="00913096">
        <w:rPr>
          <w:b/>
        </w:rPr>
        <w:t>Bu</w:t>
      </w:r>
      <w:r w:rsidR="0038770A" w:rsidRPr="00913096">
        <w:rPr>
          <w:b/>
        </w:rPr>
        <w:t>ild Content</w:t>
      </w:r>
      <w:r w:rsidR="0038770A">
        <w:t xml:space="preserve"> and then click </w:t>
      </w:r>
      <w:r w:rsidR="0038770A" w:rsidRPr="00913096">
        <w:rPr>
          <w:b/>
        </w:rPr>
        <w:t>Item</w:t>
      </w:r>
      <w:r w:rsidR="0038770A">
        <w:t>.</w:t>
      </w:r>
    </w:p>
    <w:p w14:paraId="5C7750F6" w14:textId="77777777" w:rsidR="00273319" w:rsidRDefault="00273319" w:rsidP="0038770A">
      <w:pPr>
        <w:keepNext/>
        <w:spacing w:after="0"/>
        <w:jc w:val="center"/>
      </w:pPr>
      <w:r>
        <w:rPr>
          <w:noProof/>
        </w:rPr>
        <w:drawing>
          <wp:inline distT="0" distB="0" distL="0" distR="0" wp14:anchorId="54712011" wp14:editId="3B8A28AC">
            <wp:extent cx="1273378" cy="1389140"/>
            <wp:effectExtent l="19050" t="19050" r="22225" b="209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9544" cy="1395867"/>
                    </a:xfrm>
                    <a:prstGeom prst="rect">
                      <a:avLst/>
                    </a:prstGeom>
                    <a:ln w="3175">
                      <a:solidFill>
                        <a:schemeClr val="tx1"/>
                      </a:solidFill>
                    </a:ln>
                  </pic:spPr>
                </pic:pic>
              </a:graphicData>
            </a:graphic>
          </wp:inline>
        </w:drawing>
      </w:r>
    </w:p>
    <w:p w14:paraId="284F3A57" w14:textId="2C8EBBFE" w:rsidR="00273319" w:rsidRPr="00273319" w:rsidRDefault="00273319" w:rsidP="00273319">
      <w:pPr>
        <w:pStyle w:val="EKU-Sub"/>
        <w:jc w:val="center"/>
        <w:rPr>
          <w:i/>
          <w:sz w:val="20"/>
        </w:rPr>
      </w:pPr>
      <w:r w:rsidRPr="007301CA">
        <w:rPr>
          <w:b/>
          <w:i/>
          <w:sz w:val="20"/>
        </w:rPr>
        <w:t xml:space="preserve">Figure </w:t>
      </w:r>
      <w:r w:rsidRPr="007301CA">
        <w:rPr>
          <w:b/>
          <w:i/>
          <w:sz w:val="20"/>
        </w:rPr>
        <w:fldChar w:fldCharType="begin"/>
      </w:r>
      <w:r w:rsidRPr="007301CA">
        <w:rPr>
          <w:b/>
          <w:i/>
          <w:sz w:val="20"/>
        </w:rPr>
        <w:instrText xml:space="preserve"> SEQ Figure \* ARABIC </w:instrText>
      </w:r>
      <w:r w:rsidRPr="007301CA">
        <w:rPr>
          <w:b/>
          <w:i/>
          <w:sz w:val="20"/>
        </w:rPr>
        <w:fldChar w:fldCharType="separate"/>
      </w:r>
      <w:r w:rsidR="0038770A" w:rsidRPr="007301CA">
        <w:rPr>
          <w:b/>
          <w:i/>
          <w:noProof/>
          <w:sz w:val="20"/>
        </w:rPr>
        <w:t>1</w:t>
      </w:r>
      <w:r w:rsidRPr="007301CA">
        <w:rPr>
          <w:b/>
          <w:i/>
          <w:sz w:val="20"/>
        </w:rPr>
        <w:fldChar w:fldCharType="end"/>
      </w:r>
      <w:r w:rsidRPr="007301CA">
        <w:rPr>
          <w:b/>
          <w:i/>
          <w:sz w:val="20"/>
        </w:rPr>
        <w:t>0:</w:t>
      </w:r>
      <w:r w:rsidRPr="00273319">
        <w:rPr>
          <w:i/>
          <w:sz w:val="20"/>
        </w:rPr>
        <w:t xml:space="preserve"> Click Build Content (1) and then Click Item (2)</w:t>
      </w:r>
    </w:p>
    <w:p w14:paraId="546B4D7D" w14:textId="77777777" w:rsidR="0038770A" w:rsidRDefault="0038770A" w:rsidP="00273319"/>
    <w:p w14:paraId="4DF9E9A0" w14:textId="569DEADA" w:rsidR="00273319" w:rsidRDefault="00273319" w:rsidP="00273319">
      <w:r>
        <w:t xml:space="preserve">Once you click Item, a new page called </w:t>
      </w:r>
      <w:r w:rsidRPr="00273319">
        <w:rPr>
          <w:b/>
        </w:rPr>
        <w:t>Create Item</w:t>
      </w:r>
      <w:r>
        <w:t xml:space="preserve"> should load. There are three sections you must customize: </w:t>
      </w:r>
      <w:r w:rsidRPr="00273319">
        <w:rPr>
          <w:b/>
        </w:rPr>
        <w:t>Content Information</w:t>
      </w:r>
      <w:r>
        <w:t xml:space="preserve">, </w:t>
      </w:r>
      <w:r w:rsidRPr="00273319">
        <w:rPr>
          <w:b/>
        </w:rPr>
        <w:t>Attachments</w:t>
      </w:r>
      <w:r>
        <w:t xml:space="preserve">, and </w:t>
      </w:r>
      <w:r w:rsidRPr="00273319">
        <w:rPr>
          <w:b/>
        </w:rPr>
        <w:t>Standard Options</w:t>
      </w:r>
      <w:r>
        <w:t xml:space="preserve">. Enter a </w:t>
      </w:r>
      <w:r w:rsidRPr="00273319">
        <w:rPr>
          <w:b/>
        </w:rPr>
        <w:t>custom title</w:t>
      </w:r>
      <w:r>
        <w:t xml:space="preserve"> and </w:t>
      </w:r>
      <w:r w:rsidRPr="00273319">
        <w:rPr>
          <w:b/>
        </w:rPr>
        <w:t>description</w:t>
      </w:r>
      <w:r>
        <w:t xml:space="preserve"> of the file you are going to upload</w:t>
      </w:r>
      <w:r w:rsidR="0038770A">
        <w:t xml:space="preserve"> (Figure 11)</w:t>
      </w:r>
      <w:r>
        <w:t xml:space="preserve">. You may also include </w:t>
      </w:r>
      <w:r w:rsidRPr="00273319">
        <w:rPr>
          <w:b/>
        </w:rPr>
        <w:t>instructions on what to do</w:t>
      </w:r>
      <w:r>
        <w:t xml:space="preserve"> with the file as well. You can also </w:t>
      </w:r>
      <w:r w:rsidRPr="00273319">
        <w:rPr>
          <w:b/>
        </w:rPr>
        <w:t>upload multiple files</w:t>
      </w:r>
      <w:r>
        <w:t>.</w:t>
      </w:r>
    </w:p>
    <w:p w14:paraId="6AC66DEC" w14:textId="77777777" w:rsidR="0038770A" w:rsidRDefault="0038770A" w:rsidP="0038770A"/>
    <w:p w14:paraId="04AE4462" w14:textId="77777777" w:rsidR="0038770A" w:rsidRDefault="0038770A" w:rsidP="0038770A">
      <w:pPr>
        <w:keepNext/>
        <w:spacing w:after="0"/>
        <w:jc w:val="center"/>
      </w:pPr>
      <w:r>
        <w:rPr>
          <w:noProof/>
        </w:rPr>
        <w:drawing>
          <wp:inline distT="0" distB="0" distL="0" distR="0" wp14:anchorId="21C5E12B" wp14:editId="28EF7717">
            <wp:extent cx="1538692" cy="2154169"/>
            <wp:effectExtent l="19050" t="19050" r="23495"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38692" cy="2154169"/>
                    </a:xfrm>
                    <a:prstGeom prst="rect">
                      <a:avLst/>
                    </a:prstGeom>
                    <a:ln w="3175">
                      <a:solidFill>
                        <a:schemeClr val="tx1"/>
                      </a:solidFill>
                    </a:ln>
                  </pic:spPr>
                </pic:pic>
              </a:graphicData>
            </a:graphic>
          </wp:inline>
        </w:drawing>
      </w:r>
    </w:p>
    <w:p w14:paraId="3587CC32" w14:textId="64C72371" w:rsidR="0038770A" w:rsidRDefault="0038770A" w:rsidP="0038770A">
      <w:pPr>
        <w:pStyle w:val="EKU-Sub"/>
        <w:spacing w:after="0"/>
        <w:jc w:val="center"/>
        <w:rPr>
          <w:i/>
          <w:sz w:val="20"/>
        </w:rPr>
      </w:pPr>
      <w:r w:rsidRPr="007301CA">
        <w:rPr>
          <w:b/>
          <w:i/>
          <w:sz w:val="20"/>
        </w:rPr>
        <w:t>Figure 11:</w:t>
      </w:r>
      <w:r w:rsidRPr="0038770A">
        <w:rPr>
          <w:i/>
          <w:sz w:val="20"/>
        </w:rPr>
        <w:t xml:space="preserve"> Create a custom</w:t>
      </w:r>
      <w:r>
        <w:rPr>
          <w:i/>
          <w:sz w:val="20"/>
        </w:rPr>
        <w:t xml:space="preserve"> </w:t>
      </w:r>
      <w:r w:rsidRPr="0038770A">
        <w:rPr>
          <w:i/>
          <w:sz w:val="20"/>
        </w:rPr>
        <w:t>title (1) and description</w:t>
      </w:r>
      <w:r>
        <w:rPr>
          <w:i/>
          <w:sz w:val="20"/>
        </w:rPr>
        <w:t xml:space="preserve"> </w:t>
      </w:r>
      <w:r w:rsidRPr="0038770A">
        <w:rPr>
          <w:i/>
          <w:sz w:val="20"/>
        </w:rPr>
        <w:t>of the item (2)</w:t>
      </w:r>
    </w:p>
    <w:p w14:paraId="4376EF2B" w14:textId="41D0AEF0" w:rsidR="0038770A" w:rsidRDefault="0038770A" w:rsidP="0038770A">
      <w:r>
        <w:t xml:space="preserve">The next step is to take a look at the </w:t>
      </w:r>
      <w:r w:rsidRPr="0038770A">
        <w:rPr>
          <w:b/>
        </w:rPr>
        <w:t>Attachments</w:t>
      </w:r>
      <w:r>
        <w:t xml:space="preserve"> section and upload a file. It is the same process we used when we uploaded a file as a </w:t>
      </w:r>
      <w:r w:rsidRPr="0038770A">
        <w:rPr>
          <w:b/>
        </w:rPr>
        <w:t>Content Attachment</w:t>
      </w:r>
      <w:r>
        <w:t>.</w:t>
      </w:r>
    </w:p>
    <w:p w14:paraId="7DD40407" w14:textId="202651ED" w:rsidR="0038770A" w:rsidRDefault="0038770A" w:rsidP="0038770A">
      <w:pPr>
        <w:spacing w:after="0"/>
        <w:jc w:val="center"/>
      </w:pPr>
      <w:r>
        <w:rPr>
          <w:noProof/>
        </w:rPr>
        <w:drawing>
          <wp:inline distT="0" distB="0" distL="0" distR="0" wp14:anchorId="7921B50E" wp14:editId="4D495B52">
            <wp:extent cx="2743200" cy="715645"/>
            <wp:effectExtent l="19050" t="19050" r="19050" b="273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43200" cy="715645"/>
                    </a:xfrm>
                    <a:prstGeom prst="rect">
                      <a:avLst/>
                    </a:prstGeom>
                    <a:ln w="3175">
                      <a:solidFill>
                        <a:schemeClr val="tx1"/>
                      </a:solidFill>
                    </a:ln>
                  </pic:spPr>
                </pic:pic>
              </a:graphicData>
            </a:graphic>
          </wp:inline>
        </w:drawing>
      </w:r>
    </w:p>
    <w:p w14:paraId="2CB717E8" w14:textId="071CDAB4" w:rsidR="0038770A" w:rsidRDefault="0038770A" w:rsidP="0038770A">
      <w:pPr>
        <w:pStyle w:val="EKU-Sub"/>
        <w:jc w:val="center"/>
        <w:rPr>
          <w:i/>
          <w:sz w:val="20"/>
        </w:rPr>
      </w:pPr>
      <w:r w:rsidRPr="007301CA">
        <w:rPr>
          <w:b/>
          <w:i/>
          <w:sz w:val="20"/>
        </w:rPr>
        <w:t>Figure 12:</w:t>
      </w:r>
      <w:r w:rsidRPr="0038770A">
        <w:rPr>
          <w:i/>
          <w:sz w:val="20"/>
        </w:rPr>
        <w:t xml:space="preserve"> Choose a method of uploading</w:t>
      </w:r>
    </w:p>
    <w:p w14:paraId="084BA895" w14:textId="7358EB9C" w:rsidR="0038770A" w:rsidRDefault="0038770A" w:rsidP="0038770A">
      <w:r>
        <w:t xml:space="preserve">As before, I will click the </w:t>
      </w:r>
      <w:r w:rsidRPr="001F2AC9">
        <w:rPr>
          <w:b/>
        </w:rPr>
        <w:t>Browse My Computer</w:t>
      </w:r>
      <w:r>
        <w:t xml:space="preserve"> button to upload a local file on my computer (</w:t>
      </w:r>
      <w:proofErr w:type="gramStart"/>
      <w:r>
        <w:t>Figure  4</w:t>
      </w:r>
      <w:proofErr w:type="gramEnd"/>
      <w:r>
        <w:t>):</w:t>
      </w:r>
    </w:p>
    <w:p w14:paraId="3E12D3EC" w14:textId="77777777" w:rsidR="0038770A" w:rsidRPr="0038770A" w:rsidRDefault="0038770A" w:rsidP="0038770A">
      <w:pPr>
        <w:sectPr w:rsidR="0038770A" w:rsidRPr="0038770A" w:rsidSect="0038770A">
          <w:type w:val="continuous"/>
          <w:pgSz w:w="12240" w:h="15840"/>
          <w:pgMar w:top="1440" w:right="1440" w:bottom="1440" w:left="1440" w:header="720" w:footer="720" w:gutter="0"/>
          <w:cols w:num="2" w:space="720"/>
          <w:docGrid w:linePitch="360"/>
        </w:sectPr>
      </w:pPr>
    </w:p>
    <w:p w14:paraId="284917AC" w14:textId="77777777" w:rsidR="00C1730E" w:rsidRDefault="00C1730E" w:rsidP="0038770A">
      <w:pPr>
        <w:spacing w:after="0"/>
        <w:jc w:val="center"/>
      </w:pPr>
    </w:p>
    <w:p w14:paraId="4C512EA7" w14:textId="5D1423D8" w:rsidR="0038770A" w:rsidRDefault="0038770A" w:rsidP="0038770A">
      <w:pPr>
        <w:spacing w:after="0"/>
        <w:jc w:val="center"/>
      </w:pPr>
      <w:r>
        <w:rPr>
          <w:noProof/>
        </w:rPr>
        <w:drawing>
          <wp:inline distT="0" distB="0" distL="0" distR="0" wp14:anchorId="31F9F7B2" wp14:editId="13A00BF6">
            <wp:extent cx="2743200" cy="1646332"/>
            <wp:effectExtent l="0" t="0" r="0" b="0"/>
            <wp:docPr id="21" name="Picture 21" descr="C:\Users\jonesm\AppData\Local\Temp\SNAGHTML5695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esm\AppData\Local\Temp\SNAGHTML5695f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1646332"/>
                    </a:xfrm>
                    <a:prstGeom prst="rect">
                      <a:avLst/>
                    </a:prstGeom>
                    <a:noFill/>
                    <a:ln>
                      <a:noFill/>
                    </a:ln>
                  </pic:spPr>
                </pic:pic>
              </a:graphicData>
            </a:graphic>
          </wp:inline>
        </w:drawing>
      </w:r>
    </w:p>
    <w:p w14:paraId="0FA8D793" w14:textId="5303FB5B" w:rsidR="0038770A" w:rsidRDefault="0038770A" w:rsidP="0038770A">
      <w:pPr>
        <w:pStyle w:val="EKU-Sub"/>
        <w:jc w:val="center"/>
        <w:rPr>
          <w:i/>
          <w:sz w:val="20"/>
        </w:rPr>
      </w:pPr>
      <w:r w:rsidRPr="007301CA">
        <w:rPr>
          <w:b/>
          <w:i/>
          <w:sz w:val="20"/>
        </w:rPr>
        <w:t>Figure 4:</w:t>
      </w:r>
      <w:r w:rsidRPr="0038770A">
        <w:rPr>
          <w:i/>
          <w:sz w:val="20"/>
        </w:rPr>
        <w:t xml:space="preserve"> Navigate to your file, click on it to select it, and then click Open</w:t>
      </w:r>
    </w:p>
    <w:p w14:paraId="1714598F" w14:textId="6AD88378" w:rsidR="0038770A" w:rsidRDefault="00FE44E2" w:rsidP="0038770A">
      <w:r>
        <w:t xml:space="preserve">After clicking </w:t>
      </w:r>
      <w:r w:rsidRPr="007301CA">
        <w:rPr>
          <w:b/>
        </w:rPr>
        <w:t>Open</w:t>
      </w:r>
      <w:r>
        <w:t>, you should see the file and its title on t</w:t>
      </w:r>
      <w:r w:rsidR="007301CA">
        <w:t xml:space="preserve">he </w:t>
      </w:r>
      <w:r w:rsidR="007301CA" w:rsidRPr="007301CA">
        <w:rPr>
          <w:b/>
        </w:rPr>
        <w:t>Create Item</w:t>
      </w:r>
      <w:r w:rsidR="007301CA">
        <w:t xml:space="preserve"> page (Figure 12). If you uploaded the incorrect file, you can click </w:t>
      </w:r>
      <w:proofErr w:type="gramStart"/>
      <w:r w:rsidR="007301CA" w:rsidRPr="007301CA">
        <w:rPr>
          <w:b/>
        </w:rPr>
        <w:t>Do</w:t>
      </w:r>
      <w:proofErr w:type="gramEnd"/>
      <w:r w:rsidR="007301CA" w:rsidRPr="007301CA">
        <w:rPr>
          <w:b/>
        </w:rPr>
        <w:t xml:space="preserve"> not attach</w:t>
      </w:r>
      <w:r w:rsidR="007301CA">
        <w:t xml:space="preserve"> to remove the file.</w:t>
      </w:r>
    </w:p>
    <w:p w14:paraId="0AFEBA34" w14:textId="243FD23D" w:rsidR="00FE44E2" w:rsidRDefault="00FE44E2" w:rsidP="00FE44E2">
      <w:pPr>
        <w:spacing w:after="0"/>
        <w:jc w:val="center"/>
      </w:pPr>
      <w:r>
        <w:rPr>
          <w:noProof/>
        </w:rPr>
        <w:drawing>
          <wp:inline distT="0" distB="0" distL="0" distR="0" wp14:anchorId="3F7122C3" wp14:editId="6DC1033D">
            <wp:extent cx="3326562" cy="1303133"/>
            <wp:effectExtent l="19050" t="19050" r="2667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43360" cy="1309713"/>
                    </a:xfrm>
                    <a:prstGeom prst="rect">
                      <a:avLst/>
                    </a:prstGeom>
                    <a:ln w="3175">
                      <a:solidFill>
                        <a:schemeClr val="tx1"/>
                      </a:solidFill>
                    </a:ln>
                  </pic:spPr>
                </pic:pic>
              </a:graphicData>
            </a:graphic>
          </wp:inline>
        </w:drawing>
      </w:r>
    </w:p>
    <w:p w14:paraId="20A62B2E" w14:textId="2A8B50E7" w:rsidR="00FE44E2" w:rsidRDefault="00FE44E2" w:rsidP="00FE44E2">
      <w:pPr>
        <w:pStyle w:val="EKU-Sub"/>
        <w:jc w:val="center"/>
        <w:rPr>
          <w:i/>
          <w:sz w:val="20"/>
        </w:rPr>
      </w:pPr>
      <w:r w:rsidRPr="007301CA">
        <w:rPr>
          <w:b/>
          <w:i/>
          <w:sz w:val="20"/>
        </w:rPr>
        <w:t>Figure 12:</w:t>
      </w:r>
      <w:r w:rsidRPr="00FE44E2">
        <w:rPr>
          <w:i/>
          <w:sz w:val="20"/>
        </w:rPr>
        <w:t xml:space="preserve"> Verify you have the right file attached, and customize the link’s title</w:t>
      </w:r>
      <w:r>
        <w:rPr>
          <w:i/>
          <w:sz w:val="20"/>
        </w:rPr>
        <w:t xml:space="preserve"> if desired</w:t>
      </w:r>
    </w:p>
    <w:p w14:paraId="3DAB6524" w14:textId="135D8418" w:rsidR="00FE44E2" w:rsidRDefault="00DE1FEE" w:rsidP="00FE44E2">
      <w:r>
        <w:t xml:space="preserve">Next, set up the options in the </w:t>
      </w:r>
      <w:r w:rsidRPr="001F2AC9">
        <w:rPr>
          <w:b/>
        </w:rPr>
        <w:t>Standard Options</w:t>
      </w:r>
      <w:r>
        <w:t xml:space="preserve"> area, which is exactly the sa</w:t>
      </w:r>
      <w:r w:rsidR="00B338BA">
        <w:t xml:space="preserve">me format as before (Figure 13). You can permit users to </w:t>
      </w:r>
      <w:r w:rsidR="00B338BA" w:rsidRPr="00B338BA">
        <w:rPr>
          <w:b/>
        </w:rPr>
        <w:t>view the item</w:t>
      </w:r>
      <w:r w:rsidR="00B338BA">
        <w:t xml:space="preserve">, </w:t>
      </w:r>
      <w:r w:rsidR="00B338BA" w:rsidRPr="00B338BA">
        <w:rPr>
          <w:b/>
        </w:rPr>
        <w:t xml:space="preserve">track </w:t>
      </w:r>
      <w:r w:rsidR="00B338BA">
        <w:t xml:space="preserve">the number of views, or </w:t>
      </w:r>
      <w:r w:rsidR="00B338BA" w:rsidRPr="00B338BA">
        <w:rPr>
          <w:b/>
        </w:rPr>
        <w:t>set availability dates</w:t>
      </w:r>
      <w:r w:rsidR="00B338BA">
        <w:t xml:space="preserve"> for the item.</w:t>
      </w:r>
      <w:r w:rsidR="000058B3">
        <w:t xml:space="preserve"> Click Submit after you are finished editing your options.</w:t>
      </w:r>
    </w:p>
    <w:p w14:paraId="0DE78B44" w14:textId="0C81023B" w:rsidR="00DE1FEE" w:rsidRDefault="00DE1FEE" w:rsidP="00DE1FEE">
      <w:pPr>
        <w:pStyle w:val="EKU-Sub"/>
        <w:jc w:val="center"/>
        <w:rPr>
          <w:i/>
          <w:sz w:val="20"/>
        </w:rPr>
      </w:pPr>
      <w:r>
        <w:rPr>
          <w:noProof/>
        </w:rPr>
        <w:lastRenderedPageBreak/>
        <w:drawing>
          <wp:inline distT="0" distB="0" distL="0" distR="0" wp14:anchorId="7339AEC8" wp14:editId="30E1E03A">
            <wp:extent cx="2351314" cy="904099"/>
            <wp:effectExtent l="19050" t="19050" r="11430" b="107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26597" cy="933046"/>
                    </a:xfrm>
                    <a:prstGeom prst="rect">
                      <a:avLst/>
                    </a:prstGeom>
                    <a:ln w="3175">
                      <a:solidFill>
                        <a:schemeClr val="tx1"/>
                      </a:solidFill>
                    </a:ln>
                  </pic:spPr>
                </pic:pic>
              </a:graphicData>
            </a:graphic>
          </wp:inline>
        </w:drawing>
      </w:r>
      <w:r w:rsidR="000058B3">
        <w:rPr>
          <w:i/>
          <w:sz w:val="20"/>
        </w:rPr>
        <w:t xml:space="preserve"> </w:t>
      </w:r>
      <w:r w:rsidRPr="000058B3">
        <w:rPr>
          <w:b/>
          <w:i/>
          <w:sz w:val="20"/>
        </w:rPr>
        <w:t>Figure 13:</w:t>
      </w:r>
      <w:r w:rsidRPr="00DE1FEE">
        <w:rPr>
          <w:i/>
          <w:sz w:val="20"/>
        </w:rPr>
        <w:t xml:space="preserve"> Standard Options</w:t>
      </w:r>
    </w:p>
    <w:p w14:paraId="73B8B3FC" w14:textId="7F9EE9C7" w:rsidR="00DE1FEE" w:rsidRDefault="001F2AC9" w:rsidP="00DE1FEE">
      <w:r>
        <w:t xml:space="preserve">After clicking </w:t>
      </w:r>
      <w:r w:rsidRPr="001F2AC9">
        <w:rPr>
          <w:b/>
        </w:rPr>
        <w:t>Submit</w:t>
      </w:r>
      <w:r>
        <w:t xml:space="preserve">, you should see the item at the bottom of the course page (Figure 14). You may re-order the items as you wish by </w:t>
      </w:r>
      <w:r w:rsidRPr="001F2AC9">
        <w:rPr>
          <w:b/>
        </w:rPr>
        <w:t>clicking and dragging</w:t>
      </w:r>
      <w:r>
        <w:t xml:space="preserve"> or re-ordering them using the </w:t>
      </w:r>
      <w:r w:rsidRPr="001F2AC9">
        <w:rPr>
          <w:b/>
        </w:rPr>
        <w:t>up/down button.</w:t>
      </w:r>
    </w:p>
    <w:p w14:paraId="510AF19C" w14:textId="77777777" w:rsidR="001F2AC9" w:rsidRDefault="001F2AC9" w:rsidP="001F2AC9">
      <w:pPr>
        <w:pStyle w:val="EKU-Sub"/>
        <w:spacing w:after="0"/>
        <w:jc w:val="center"/>
      </w:pPr>
      <w:r>
        <w:rPr>
          <w:noProof/>
        </w:rPr>
        <w:drawing>
          <wp:inline distT="0" distB="0" distL="0" distR="0" wp14:anchorId="0E9132B5" wp14:editId="444F4A3E">
            <wp:extent cx="2902518" cy="1234100"/>
            <wp:effectExtent l="19050" t="19050" r="12700" b="234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9327" cy="1241247"/>
                    </a:xfrm>
                    <a:prstGeom prst="rect">
                      <a:avLst/>
                    </a:prstGeom>
                    <a:ln w="3175">
                      <a:solidFill>
                        <a:schemeClr val="tx1"/>
                      </a:solidFill>
                    </a:ln>
                  </pic:spPr>
                </pic:pic>
              </a:graphicData>
            </a:graphic>
          </wp:inline>
        </w:drawing>
      </w:r>
    </w:p>
    <w:p w14:paraId="0F2E9201" w14:textId="50EEAC4A" w:rsidR="001F2AC9" w:rsidRPr="001F2AC9" w:rsidRDefault="001F2AC9" w:rsidP="001F2AC9">
      <w:pPr>
        <w:pStyle w:val="EKU-Sub"/>
        <w:jc w:val="center"/>
        <w:rPr>
          <w:i/>
          <w:sz w:val="20"/>
        </w:rPr>
      </w:pPr>
      <w:r w:rsidRPr="001F2AC9">
        <w:rPr>
          <w:i/>
          <w:sz w:val="20"/>
        </w:rPr>
        <w:t>Figure 14: Content item with attachment and text</w:t>
      </w:r>
    </w:p>
    <w:p w14:paraId="6D987A98" w14:textId="431F7D5C" w:rsidR="00F33E34" w:rsidRDefault="00F33E34" w:rsidP="00F33E34">
      <w:pPr>
        <w:pStyle w:val="Heading1"/>
      </w:pPr>
      <w:bookmarkStart w:id="8" w:name="_Conclusion"/>
      <w:bookmarkEnd w:id="8"/>
      <w:r>
        <w:t>Inserting a Hyperlink</w:t>
      </w:r>
    </w:p>
    <w:p w14:paraId="0DA41202" w14:textId="541A7420" w:rsidR="00F33E34" w:rsidRDefault="00F33E34" w:rsidP="00F33E34">
      <w:bookmarkStart w:id="9" w:name="_GoBack"/>
      <w:bookmarkEnd w:id="9"/>
      <w:r>
        <w:t xml:space="preserve">The third method of inserting files to your course is called </w:t>
      </w:r>
      <w:r w:rsidRPr="00F33E34">
        <w:rPr>
          <w:b/>
        </w:rPr>
        <w:t>hyperlinking</w:t>
      </w:r>
      <w:r>
        <w:t>. T</w:t>
      </w:r>
      <w:r w:rsidR="00424D79">
        <w:t>o create a hyperlink to a file</w:t>
      </w:r>
      <w:r>
        <w:t xml:space="preserve">, there are a few steps. Remember, you can </w:t>
      </w:r>
      <w:r w:rsidRPr="00F33E34">
        <w:rPr>
          <w:b/>
        </w:rPr>
        <w:t>add a hyperlink within any text editor</w:t>
      </w:r>
      <w:r>
        <w:t xml:space="preserve"> in Blackboard.</w:t>
      </w:r>
    </w:p>
    <w:p w14:paraId="7651035C" w14:textId="5A6FA3BF" w:rsidR="00F33E34" w:rsidRDefault="00F33E34" w:rsidP="00F33E34">
      <w:r>
        <w:t xml:space="preserve">Let’s create a simple hyperlink that navigates the student to the Google search engine. Of course, if you have a different file or Web page you’d like to link to, you’ll need to go through the same steps to obtain the </w:t>
      </w:r>
      <w:r w:rsidRPr="00F33E34">
        <w:rPr>
          <w:b/>
        </w:rPr>
        <w:t>Uniform Resource Locator</w:t>
      </w:r>
      <w:r>
        <w:t xml:space="preserve"> (URL). The first step is to </w:t>
      </w:r>
      <w:r w:rsidRPr="00F33E34">
        <w:rPr>
          <w:b/>
        </w:rPr>
        <w:t>open a Web browser</w:t>
      </w:r>
      <w:r>
        <w:t xml:space="preserve"> and </w:t>
      </w:r>
      <w:r w:rsidRPr="00F33E34">
        <w:rPr>
          <w:b/>
        </w:rPr>
        <w:t>navigate to the Web page or document</w:t>
      </w:r>
      <w:r>
        <w:t xml:space="preserve"> you would like to link.</w:t>
      </w:r>
    </w:p>
    <w:p w14:paraId="60FACFA2" w14:textId="21EB18B6" w:rsidR="00D16F06" w:rsidRDefault="00F33E34" w:rsidP="00F33E34">
      <w:pPr>
        <w:pStyle w:val="EKU-Sub"/>
        <w:rPr>
          <w:i/>
          <w:sz w:val="20"/>
        </w:rPr>
      </w:pPr>
      <w:r>
        <w:rPr>
          <w:noProof/>
        </w:rPr>
        <w:drawing>
          <wp:anchor distT="0" distB="0" distL="114300" distR="114300" simplePos="0" relativeHeight="251661312" behindDoc="0" locked="0" layoutInCell="1" allowOverlap="1" wp14:anchorId="3963C288" wp14:editId="400A9AFC">
            <wp:simplePos x="0" y="0"/>
            <wp:positionH relativeFrom="margin">
              <wp:align>left</wp:align>
            </wp:positionH>
            <wp:positionV relativeFrom="paragraph">
              <wp:posOffset>119356</wp:posOffset>
            </wp:positionV>
            <wp:extent cx="3086735" cy="801370"/>
            <wp:effectExtent l="19050" t="19050" r="18415" b="177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086735" cy="80137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F33E34">
        <w:rPr>
          <w:b/>
          <w:i/>
          <w:sz w:val="20"/>
        </w:rPr>
        <w:t>Figure 15:</w:t>
      </w:r>
      <w:r w:rsidRPr="00F33E34">
        <w:rPr>
          <w:i/>
          <w:sz w:val="20"/>
        </w:rPr>
        <w:t xml:space="preserve"> The URL is located in the address bar of your Web browser (red box). </w:t>
      </w:r>
      <w:r w:rsidR="00D16F06" w:rsidRPr="00F33E34">
        <w:rPr>
          <w:i/>
          <w:sz w:val="20"/>
        </w:rPr>
        <w:t>Copy the hyperlink by highlighting it with your mouse, right click, and select Copy. Alternatively, you may also use the key combination CTRL and C to copy the text.</w:t>
      </w:r>
    </w:p>
    <w:p w14:paraId="10FC5F62" w14:textId="729F0C21" w:rsidR="00D16F06" w:rsidRDefault="00D16F06" w:rsidP="00D16F06">
      <w:r>
        <w:t>The next step is to create an item in Blackboard, as we did earlier with this tutorial. Type in a custom title and text (Figure 16).</w:t>
      </w:r>
    </w:p>
    <w:p w14:paraId="531FBA49" w14:textId="77777777" w:rsidR="00D16F06" w:rsidRDefault="00D16F06" w:rsidP="00D16F06"/>
    <w:p w14:paraId="21E8185C" w14:textId="26FD1D91" w:rsidR="00D16F06" w:rsidRDefault="00D16F06" w:rsidP="00D16F06">
      <w:pPr>
        <w:jc w:val="center"/>
      </w:pPr>
      <w:r>
        <w:rPr>
          <w:noProof/>
        </w:rPr>
        <w:lastRenderedPageBreak/>
        <w:drawing>
          <wp:inline distT="0" distB="0" distL="0" distR="0" wp14:anchorId="7CE979CC" wp14:editId="44B05ACD">
            <wp:extent cx="2636620" cy="2305635"/>
            <wp:effectExtent l="19050" t="19050" r="1143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70057" cy="2334874"/>
                    </a:xfrm>
                    <a:prstGeom prst="rect">
                      <a:avLst/>
                    </a:prstGeom>
                    <a:ln w="3175">
                      <a:solidFill>
                        <a:schemeClr val="tx1"/>
                      </a:solidFill>
                    </a:ln>
                  </pic:spPr>
                </pic:pic>
              </a:graphicData>
            </a:graphic>
          </wp:inline>
        </w:drawing>
      </w:r>
    </w:p>
    <w:p w14:paraId="29D9A6B3" w14:textId="3C984E21" w:rsidR="00F33E34" w:rsidRPr="00D16F06" w:rsidRDefault="00D16F06" w:rsidP="00D16F06">
      <w:pPr>
        <w:pStyle w:val="EKU-Sub"/>
        <w:jc w:val="center"/>
        <w:rPr>
          <w:i/>
          <w:sz w:val="20"/>
        </w:rPr>
      </w:pPr>
      <w:r w:rsidRPr="00F33E34">
        <w:rPr>
          <w:b/>
          <w:i/>
          <w:sz w:val="20"/>
        </w:rPr>
        <w:t>Figure 16</w:t>
      </w:r>
      <w:r w:rsidRPr="00F33E34">
        <w:rPr>
          <w:i/>
          <w:sz w:val="20"/>
        </w:rPr>
        <w:t>: After clicking Create Item, customize your title (1) and text description (2)</w:t>
      </w:r>
    </w:p>
    <w:p w14:paraId="070A41C1" w14:textId="5F3F5BE1" w:rsidR="00F33E34" w:rsidRDefault="00F33E34" w:rsidP="00F33E34">
      <w:r>
        <w:t>Highlight the text you want to link with your mouse and click the hyperlink button in the Blackboard text editor (Figure 17):</w:t>
      </w:r>
    </w:p>
    <w:p w14:paraId="1CE6D9D4" w14:textId="797F62DE" w:rsidR="00F33E34" w:rsidRPr="005C3297" w:rsidRDefault="005C3297" w:rsidP="005C3297">
      <w:pPr>
        <w:pStyle w:val="EKU-Sub"/>
        <w:rPr>
          <w:i/>
          <w:sz w:val="20"/>
        </w:rPr>
      </w:pPr>
      <w:r>
        <w:rPr>
          <w:noProof/>
        </w:rPr>
        <w:drawing>
          <wp:anchor distT="0" distB="0" distL="114300" distR="114300" simplePos="0" relativeHeight="251663360" behindDoc="0" locked="0" layoutInCell="1" allowOverlap="1" wp14:anchorId="2700E020" wp14:editId="3DCBAE1B">
            <wp:simplePos x="0" y="0"/>
            <wp:positionH relativeFrom="column">
              <wp:posOffset>17813</wp:posOffset>
            </wp:positionH>
            <wp:positionV relativeFrom="paragraph">
              <wp:posOffset>16988</wp:posOffset>
            </wp:positionV>
            <wp:extent cx="3504546" cy="983604"/>
            <wp:effectExtent l="19050" t="19050" r="20320" b="266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504546" cy="983604"/>
                    </a:xfrm>
                    <a:prstGeom prst="rect">
                      <a:avLst/>
                    </a:prstGeom>
                    <a:ln w="3175">
                      <a:solidFill>
                        <a:schemeClr val="tx1"/>
                      </a:solidFill>
                    </a:ln>
                  </pic:spPr>
                </pic:pic>
              </a:graphicData>
            </a:graphic>
          </wp:anchor>
        </w:drawing>
      </w:r>
      <w:r>
        <w:t xml:space="preserve"> </w:t>
      </w:r>
      <w:r w:rsidRPr="005C3297">
        <w:rPr>
          <w:b/>
          <w:i/>
          <w:sz w:val="20"/>
        </w:rPr>
        <w:t>Figure 17:</w:t>
      </w:r>
      <w:r w:rsidRPr="005C3297">
        <w:rPr>
          <w:i/>
          <w:sz w:val="20"/>
        </w:rPr>
        <w:t xml:space="preserve"> Highlight the text you want to link (1), and click the hyperlink button (2).</w:t>
      </w:r>
    </w:p>
    <w:p w14:paraId="2F893E63" w14:textId="77777777" w:rsidR="00F33E34" w:rsidRDefault="00F33E34" w:rsidP="00F33E34">
      <w:pPr>
        <w:pStyle w:val="EKU-Sub"/>
        <w:rPr>
          <w:i/>
          <w:sz w:val="20"/>
        </w:rPr>
      </w:pPr>
    </w:p>
    <w:p w14:paraId="3F2B3B6D" w14:textId="77777777" w:rsidR="00F33E34" w:rsidRDefault="00F33E34" w:rsidP="00F33E34">
      <w:pPr>
        <w:pStyle w:val="EKU-Sub"/>
        <w:rPr>
          <w:i/>
          <w:sz w:val="20"/>
        </w:rPr>
      </w:pPr>
    </w:p>
    <w:p w14:paraId="789387CE" w14:textId="43BB2199" w:rsidR="00F33E34" w:rsidRDefault="005C3297" w:rsidP="005C3297">
      <w:r>
        <w:t xml:space="preserve">After you click the hyperlink button, a new window will pop up. It will ask for the </w:t>
      </w:r>
      <w:r w:rsidRPr="005C3297">
        <w:rPr>
          <w:b/>
        </w:rPr>
        <w:t>Link Path</w:t>
      </w:r>
      <w:r>
        <w:t xml:space="preserve"> and </w:t>
      </w:r>
      <w:r w:rsidRPr="005C3297">
        <w:rPr>
          <w:b/>
        </w:rPr>
        <w:t>Target.</w:t>
      </w:r>
      <w:r>
        <w:t xml:space="preserve"> The </w:t>
      </w:r>
      <w:r w:rsidRPr="005C3297">
        <w:rPr>
          <w:b/>
        </w:rPr>
        <w:t>Link Path</w:t>
      </w:r>
      <w:r>
        <w:t xml:space="preserve"> box is where you will </w:t>
      </w:r>
      <w:r w:rsidRPr="005C3297">
        <w:rPr>
          <w:b/>
        </w:rPr>
        <w:t>paste the URL you obtained earlier</w:t>
      </w:r>
      <w:r>
        <w:t xml:space="preserve"> from your browser’s address bar. Make sure the </w:t>
      </w:r>
      <w:r w:rsidRPr="005C3297">
        <w:rPr>
          <w:b/>
        </w:rPr>
        <w:t>Target</w:t>
      </w:r>
      <w:r>
        <w:t xml:space="preserve"> drop-down menu has </w:t>
      </w:r>
      <w:r w:rsidRPr="005C3297">
        <w:rPr>
          <w:b/>
        </w:rPr>
        <w:t>Open in New Window</w:t>
      </w:r>
      <w:r>
        <w:t xml:space="preserve"> selected, or students will be navigated to a security page before accessing the linked resource.</w:t>
      </w:r>
      <w:r w:rsidR="00E1428D">
        <w:t xml:space="preserve"> Click the </w:t>
      </w:r>
      <w:r w:rsidR="00E1428D" w:rsidRPr="00E1428D">
        <w:rPr>
          <w:b/>
        </w:rPr>
        <w:t>Insert</w:t>
      </w:r>
      <w:r w:rsidR="00E1428D">
        <w:t xml:space="preserve"> button to save your changes.</w:t>
      </w:r>
    </w:p>
    <w:p w14:paraId="4ECDE76A" w14:textId="0191717B" w:rsidR="00F33E34" w:rsidRDefault="005C3297" w:rsidP="005C3297">
      <w:pPr>
        <w:pStyle w:val="EKU-Sub"/>
        <w:rPr>
          <w:i/>
          <w:sz w:val="20"/>
        </w:rPr>
      </w:pPr>
      <w:r>
        <w:rPr>
          <w:noProof/>
        </w:rPr>
        <w:drawing>
          <wp:anchor distT="0" distB="0" distL="114300" distR="114300" simplePos="0" relativeHeight="251664384" behindDoc="0" locked="0" layoutInCell="1" allowOverlap="1" wp14:anchorId="02159872" wp14:editId="25795316">
            <wp:simplePos x="0" y="0"/>
            <wp:positionH relativeFrom="column">
              <wp:posOffset>17813</wp:posOffset>
            </wp:positionH>
            <wp:positionV relativeFrom="paragraph">
              <wp:posOffset>15182</wp:posOffset>
            </wp:positionV>
            <wp:extent cx="2458143" cy="1106478"/>
            <wp:effectExtent l="19050" t="19050" r="18415" b="177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458143" cy="1106478"/>
                    </a:xfrm>
                    <a:prstGeom prst="rect">
                      <a:avLst/>
                    </a:prstGeom>
                    <a:ln w="3175">
                      <a:solidFill>
                        <a:schemeClr val="tx1"/>
                      </a:solidFill>
                    </a:ln>
                  </pic:spPr>
                </pic:pic>
              </a:graphicData>
            </a:graphic>
          </wp:anchor>
        </w:drawing>
      </w:r>
      <w:r w:rsidRPr="00E1428D">
        <w:rPr>
          <w:b/>
          <w:i/>
          <w:sz w:val="20"/>
        </w:rPr>
        <w:t>Figure 18:</w:t>
      </w:r>
      <w:r w:rsidRPr="005C3297">
        <w:rPr>
          <w:i/>
          <w:sz w:val="20"/>
        </w:rPr>
        <w:t xml:space="preserve"> Paste the URL you copied from your browser’s address bar in to the Link Path box (1), and make sure to select Open in New Window (2) from the Target drop-down menu.</w:t>
      </w:r>
      <w:r w:rsidR="00E1428D">
        <w:rPr>
          <w:i/>
          <w:sz w:val="20"/>
        </w:rPr>
        <w:t xml:space="preserve"> Click Insert to finish.</w:t>
      </w:r>
    </w:p>
    <w:p w14:paraId="3A753EAC" w14:textId="77777777" w:rsidR="005C3297" w:rsidRDefault="005C3297" w:rsidP="005C3297">
      <w:pPr>
        <w:pStyle w:val="EKU-Sub"/>
        <w:rPr>
          <w:i/>
          <w:sz w:val="20"/>
        </w:rPr>
      </w:pPr>
    </w:p>
    <w:p w14:paraId="3EF2117E" w14:textId="77777777" w:rsidR="005C3297" w:rsidRDefault="005C3297" w:rsidP="005C3297">
      <w:pPr>
        <w:pStyle w:val="EKU-Sub"/>
        <w:rPr>
          <w:i/>
          <w:sz w:val="20"/>
        </w:rPr>
      </w:pPr>
    </w:p>
    <w:p w14:paraId="6795F3C6" w14:textId="4DB15214" w:rsidR="005C3297" w:rsidRDefault="00BC00D6" w:rsidP="005C3297">
      <w:r>
        <w:t xml:space="preserve">Once you click Insert, you should see the text you selected earlier </w:t>
      </w:r>
      <w:r w:rsidRPr="00BC00D6">
        <w:rPr>
          <w:b/>
        </w:rPr>
        <w:t>highlighted in blue</w:t>
      </w:r>
      <w:r>
        <w:t xml:space="preserve">. That text is now a hyperlink that </w:t>
      </w:r>
      <w:r w:rsidRPr="00BC00D6">
        <w:rPr>
          <w:b/>
        </w:rPr>
        <w:t>navigates</w:t>
      </w:r>
      <w:r>
        <w:t xml:space="preserve"> to </w:t>
      </w:r>
      <w:hyperlink r:id="rId29" w:history="1">
        <w:r w:rsidRPr="0052165C">
          <w:rPr>
            <w:rStyle w:val="Hyperlink"/>
          </w:rPr>
          <w:t>http://www.google.com</w:t>
        </w:r>
      </w:hyperlink>
      <w:r>
        <w:t xml:space="preserve">. When a student clicks on the hyperlink, they will be </w:t>
      </w:r>
      <w:r w:rsidRPr="00BC00D6">
        <w:rPr>
          <w:b/>
        </w:rPr>
        <w:t xml:space="preserve">instantly </w:t>
      </w:r>
      <w:r>
        <w:t xml:space="preserve">taken to the Web site. Click </w:t>
      </w:r>
      <w:r w:rsidRPr="00BC00D6">
        <w:rPr>
          <w:b/>
        </w:rPr>
        <w:t xml:space="preserve">Submit </w:t>
      </w:r>
      <w:r>
        <w:t>to save your changes.</w:t>
      </w:r>
    </w:p>
    <w:p w14:paraId="7D04C0F9" w14:textId="7FFE1D3D" w:rsidR="00E1428D" w:rsidRDefault="00E1428D" w:rsidP="00E1428D">
      <w:pPr>
        <w:pStyle w:val="EKU-Sub"/>
        <w:rPr>
          <w:i/>
          <w:sz w:val="20"/>
        </w:rPr>
      </w:pPr>
      <w:r>
        <w:rPr>
          <w:noProof/>
        </w:rPr>
        <w:lastRenderedPageBreak/>
        <w:drawing>
          <wp:anchor distT="0" distB="0" distL="114300" distR="114300" simplePos="0" relativeHeight="251665408" behindDoc="0" locked="0" layoutInCell="1" allowOverlap="1" wp14:anchorId="48D710CE" wp14:editId="623F86F8">
            <wp:simplePos x="0" y="0"/>
            <wp:positionH relativeFrom="column">
              <wp:posOffset>17813</wp:posOffset>
            </wp:positionH>
            <wp:positionV relativeFrom="paragraph">
              <wp:posOffset>18234</wp:posOffset>
            </wp:positionV>
            <wp:extent cx="2221442" cy="1152373"/>
            <wp:effectExtent l="19050" t="19050" r="2667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21442" cy="1152373"/>
                    </a:xfrm>
                    <a:prstGeom prst="rect">
                      <a:avLst/>
                    </a:prstGeom>
                    <a:ln w="3175">
                      <a:solidFill>
                        <a:schemeClr val="tx1"/>
                      </a:solidFill>
                    </a:ln>
                  </pic:spPr>
                </pic:pic>
              </a:graphicData>
            </a:graphic>
          </wp:anchor>
        </w:drawing>
      </w:r>
      <w:r w:rsidRPr="00E1428D">
        <w:rPr>
          <w:b/>
          <w:i/>
          <w:sz w:val="20"/>
        </w:rPr>
        <w:t>Figure 19:</w:t>
      </w:r>
      <w:r w:rsidRPr="00E1428D">
        <w:rPr>
          <w:i/>
          <w:sz w:val="20"/>
        </w:rPr>
        <w:t xml:space="preserve"> Clickable hyperlinked text</w:t>
      </w:r>
    </w:p>
    <w:p w14:paraId="3A29D29A" w14:textId="77777777" w:rsidR="00E1428D" w:rsidRDefault="00E1428D" w:rsidP="00E1428D">
      <w:pPr>
        <w:pStyle w:val="EKU-Sub"/>
        <w:rPr>
          <w:i/>
          <w:sz w:val="20"/>
        </w:rPr>
      </w:pPr>
    </w:p>
    <w:p w14:paraId="7181371B" w14:textId="77777777" w:rsidR="00E1428D" w:rsidRDefault="00E1428D" w:rsidP="00E1428D">
      <w:pPr>
        <w:pStyle w:val="EKU-Sub"/>
        <w:rPr>
          <w:i/>
          <w:sz w:val="20"/>
        </w:rPr>
      </w:pPr>
    </w:p>
    <w:p w14:paraId="052C0CDC" w14:textId="77777777" w:rsidR="00E1428D" w:rsidRDefault="00E1428D" w:rsidP="00E1428D">
      <w:pPr>
        <w:pStyle w:val="EKU-Sub"/>
        <w:rPr>
          <w:i/>
          <w:sz w:val="20"/>
        </w:rPr>
      </w:pPr>
    </w:p>
    <w:p w14:paraId="4A476892" w14:textId="77777777" w:rsidR="00E1428D" w:rsidRPr="00F33E34" w:rsidRDefault="00E1428D" w:rsidP="00E1428D"/>
    <w:p w14:paraId="2452DA4F" w14:textId="198DBD00" w:rsidR="00F33E34" w:rsidRPr="00F33E34" w:rsidRDefault="00AE5518" w:rsidP="00F33E34">
      <w:pPr>
        <w:pStyle w:val="Heading1"/>
      </w:pPr>
      <w:r>
        <w:t>Conclusion</w:t>
      </w:r>
    </w:p>
    <w:p w14:paraId="56DFF7B9" w14:textId="240D4386" w:rsidR="004F5A12" w:rsidRPr="009C7C61" w:rsidRDefault="00AE5518" w:rsidP="004F5A12">
      <w:r w:rsidRPr="007E5DC2">
        <w:t xml:space="preserve">Hopefully, as a result of this handout, you have become familiar with the </w:t>
      </w:r>
      <w:r w:rsidR="00B918C4">
        <w:t xml:space="preserve">basics of </w:t>
      </w:r>
      <w:r w:rsidR="00C1730E">
        <w:t>uploading files i</w:t>
      </w:r>
      <w:r w:rsidR="00834340">
        <w:t>n Blackboard</w:t>
      </w:r>
      <w:r w:rsidRPr="007E5DC2">
        <w:t xml:space="preserve">. </w:t>
      </w:r>
      <w:r>
        <w:t xml:space="preserve">If you need help or support, </w:t>
      </w:r>
      <w:r w:rsidRPr="007E5DC2">
        <w:rPr>
          <w:b/>
        </w:rPr>
        <w:t>please do not hesitate to contact me</w:t>
      </w:r>
      <w:r>
        <w:t xml:space="preserve">. I can be reached at </w:t>
      </w:r>
      <w:hyperlink r:id="rId31" w:history="1">
        <w:r w:rsidRPr="00B01AFD">
          <w:rPr>
            <w:rStyle w:val="Hyperlink"/>
          </w:rPr>
          <w:t>megan.jones@eku.edu</w:t>
        </w:r>
      </w:hyperlink>
      <w:r>
        <w:t xml:space="preserve"> and </w:t>
      </w:r>
      <w:hyperlink r:id="rId32" w:history="1">
        <w:r w:rsidRPr="007E5DC2">
          <w:rPr>
            <w:rStyle w:val="Hyperlink"/>
          </w:rPr>
          <w:t>(859) 622-3422</w:t>
        </w:r>
      </w:hyperlink>
      <w:r>
        <w:t>. Thank you!</w:t>
      </w:r>
    </w:p>
    <w:sectPr w:rsidR="004F5A12" w:rsidRPr="009C7C61" w:rsidSect="00AC61E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087C9" w14:textId="77777777" w:rsidR="002E41B6" w:rsidRDefault="002E41B6" w:rsidP="00AC61EF">
      <w:pPr>
        <w:spacing w:after="0" w:line="240" w:lineRule="auto"/>
      </w:pPr>
      <w:r>
        <w:separator/>
      </w:r>
    </w:p>
  </w:endnote>
  <w:endnote w:type="continuationSeparator" w:id="0">
    <w:p w14:paraId="2A20D403" w14:textId="77777777" w:rsidR="002E41B6" w:rsidRDefault="002E41B6" w:rsidP="00AC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E6B7" w14:textId="111B4B7E" w:rsidR="00AC61EF" w:rsidRDefault="00AC61EF">
    <w:pPr>
      <w:pStyle w:val="Footer"/>
    </w:pPr>
    <w:r>
      <w:tab/>
    </w:r>
    <w:r>
      <w:tab/>
    </w:r>
    <w:r>
      <w:fldChar w:fldCharType="begin"/>
    </w:r>
    <w:r>
      <w:instrText xml:space="preserve"> PAGE   \* MERGEFORMAT </w:instrText>
    </w:r>
    <w:r>
      <w:fldChar w:fldCharType="separate"/>
    </w:r>
    <w:r w:rsidR="00424D7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FE845" w14:textId="77777777" w:rsidR="002E41B6" w:rsidRDefault="002E41B6" w:rsidP="00AC61EF">
      <w:pPr>
        <w:spacing w:after="0" w:line="240" w:lineRule="auto"/>
      </w:pPr>
      <w:r>
        <w:separator/>
      </w:r>
    </w:p>
  </w:footnote>
  <w:footnote w:type="continuationSeparator" w:id="0">
    <w:p w14:paraId="20E59FD2" w14:textId="77777777" w:rsidR="002E41B6" w:rsidRDefault="002E41B6" w:rsidP="00AC6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398"/>
    <w:multiLevelType w:val="hybridMultilevel"/>
    <w:tmpl w:val="D014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7CD5"/>
    <w:multiLevelType w:val="hybridMultilevel"/>
    <w:tmpl w:val="ACE4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6A55"/>
    <w:multiLevelType w:val="hybridMultilevel"/>
    <w:tmpl w:val="140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703AB"/>
    <w:multiLevelType w:val="hybridMultilevel"/>
    <w:tmpl w:val="B09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E9B"/>
    <w:multiLevelType w:val="hybridMultilevel"/>
    <w:tmpl w:val="84D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D"/>
    <w:rsid w:val="00002DDC"/>
    <w:rsid w:val="000058B3"/>
    <w:rsid w:val="00006FF3"/>
    <w:rsid w:val="000113C3"/>
    <w:rsid w:val="0002516F"/>
    <w:rsid w:val="00047DCD"/>
    <w:rsid w:val="00051E47"/>
    <w:rsid w:val="00053705"/>
    <w:rsid w:val="00062756"/>
    <w:rsid w:val="00067D8A"/>
    <w:rsid w:val="00086EE6"/>
    <w:rsid w:val="00092646"/>
    <w:rsid w:val="00095169"/>
    <w:rsid w:val="000A332F"/>
    <w:rsid w:val="000A7364"/>
    <w:rsid w:val="000B62F6"/>
    <w:rsid w:val="000B6D90"/>
    <w:rsid w:val="0010135C"/>
    <w:rsid w:val="00136C90"/>
    <w:rsid w:val="00144746"/>
    <w:rsid w:val="00190D90"/>
    <w:rsid w:val="001E15F3"/>
    <w:rsid w:val="001F2AC9"/>
    <w:rsid w:val="00215319"/>
    <w:rsid w:val="00216D12"/>
    <w:rsid w:val="00253BAF"/>
    <w:rsid w:val="00270D2C"/>
    <w:rsid w:val="0027201E"/>
    <w:rsid w:val="00273319"/>
    <w:rsid w:val="00281B78"/>
    <w:rsid w:val="00285B72"/>
    <w:rsid w:val="002B68E3"/>
    <w:rsid w:val="002B7B39"/>
    <w:rsid w:val="002E41B6"/>
    <w:rsid w:val="0031702A"/>
    <w:rsid w:val="00322062"/>
    <w:rsid w:val="0033311C"/>
    <w:rsid w:val="00337E60"/>
    <w:rsid w:val="0034302C"/>
    <w:rsid w:val="00384850"/>
    <w:rsid w:val="003855AE"/>
    <w:rsid w:val="0038770A"/>
    <w:rsid w:val="003F1509"/>
    <w:rsid w:val="003F375D"/>
    <w:rsid w:val="00404DD0"/>
    <w:rsid w:val="00424D79"/>
    <w:rsid w:val="0043197A"/>
    <w:rsid w:val="00473540"/>
    <w:rsid w:val="00481760"/>
    <w:rsid w:val="00493EAB"/>
    <w:rsid w:val="004A7CB7"/>
    <w:rsid w:val="004B5348"/>
    <w:rsid w:val="004D2CC5"/>
    <w:rsid w:val="004F5A12"/>
    <w:rsid w:val="005007C2"/>
    <w:rsid w:val="005204A0"/>
    <w:rsid w:val="00555BEC"/>
    <w:rsid w:val="00592355"/>
    <w:rsid w:val="005A4DA1"/>
    <w:rsid w:val="005B1E99"/>
    <w:rsid w:val="005C22C3"/>
    <w:rsid w:val="005C3297"/>
    <w:rsid w:val="005E1B44"/>
    <w:rsid w:val="005E1E8D"/>
    <w:rsid w:val="00657D6D"/>
    <w:rsid w:val="006A31DE"/>
    <w:rsid w:val="006B3762"/>
    <w:rsid w:val="006F15E7"/>
    <w:rsid w:val="006F37D8"/>
    <w:rsid w:val="00711BFB"/>
    <w:rsid w:val="007263A0"/>
    <w:rsid w:val="007301CA"/>
    <w:rsid w:val="00733D6C"/>
    <w:rsid w:val="00735276"/>
    <w:rsid w:val="007361F7"/>
    <w:rsid w:val="00740F05"/>
    <w:rsid w:val="00741CF7"/>
    <w:rsid w:val="00753A08"/>
    <w:rsid w:val="007540C5"/>
    <w:rsid w:val="007759CD"/>
    <w:rsid w:val="007D341D"/>
    <w:rsid w:val="007D39BA"/>
    <w:rsid w:val="007D7882"/>
    <w:rsid w:val="00834340"/>
    <w:rsid w:val="0086017B"/>
    <w:rsid w:val="008610DC"/>
    <w:rsid w:val="00865709"/>
    <w:rsid w:val="008A5079"/>
    <w:rsid w:val="008C3226"/>
    <w:rsid w:val="008E06E3"/>
    <w:rsid w:val="008E275B"/>
    <w:rsid w:val="008F5E16"/>
    <w:rsid w:val="00913096"/>
    <w:rsid w:val="0091400C"/>
    <w:rsid w:val="00914C4E"/>
    <w:rsid w:val="009202CD"/>
    <w:rsid w:val="00934B73"/>
    <w:rsid w:val="00935AC6"/>
    <w:rsid w:val="00953D85"/>
    <w:rsid w:val="00963450"/>
    <w:rsid w:val="009B3235"/>
    <w:rsid w:val="009C7C61"/>
    <w:rsid w:val="009D613B"/>
    <w:rsid w:val="00A319DF"/>
    <w:rsid w:val="00A61DD6"/>
    <w:rsid w:val="00AB3B4D"/>
    <w:rsid w:val="00AB4DCD"/>
    <w:rsid w:val="00AC61EF"/>
    <w:rsid w:val="00AE06E1"/>
    <w:rsid w:val="00AE180B"/>
    <w:rsid w:val="00AE5518"/>
    <w:rsid w:val="00B060CB"/>
    <w:rsid w:val="00B15F12"/>
    <w:rsid w:val="00B27625"/>
    <w:rsid w:val="00B338BA"/>
    <w:rsid w:val="00B37279"/>
    <w:rsid w:val="00B918C4"/>
    <w:rsid w:val="00B9315B"/>
    <w:rsid w:val="00BC00D6"/>
    <w:rsid w:val="00BC6176"/>
    <w:rsid w:val="00BE75A9"/>
    <w:rsid w:val="00C06055"/>
    <w:rsid w:val="00C15CD4"/>
    <w:rsid w:val="00C1730E"/>
    <w:rsid w:val="00C35607"/>
    <w:rsid w:val="00CA6B1B"/>
    <w:rsid w:val="00CB0A20"/>
    <w:rsid w:val="00CC0E6C"/>
    <w:rsid w:val="00CD1262"/>
    <w:rsid w:val="00CD7D0D"/>
    <w:rsid w:val="00CE0E03"/>
    <w:rsid w:val="00CE1810"/>
    <w:rsid w:val="00D05505"/>
    <w:rsid w:val="00D117AC"/>
    <w:rsid w:val="00D16F06"/>
    <w:rsid w:val="00D2674C"/>
    <w:rsid w:val="00D367DA"/>
    <w:rsid w:val="00D541DF"/>
    <w:rsid w:val="00D64242"/>
    <w:rsid w:val="00DB1052"/>
    <w:rsid w:val="00DE1FEE"/>
    <w:rsid w:val="00E136AE"/>
    <w:rsid w:val="00E1428D"/>
    <w:rsid w:val="00E5073D"/>
    <w:rsid w:val="00E62C3A"/>
    <w:rsid w:val="00E72563"/>
    <w:rsid w:val="00E90C35"/>
    <w:rsid w:val="00EA05DA"/>
    <w:rsid w:val="00EB1B04"/>
    <w:rsid w:val="00EB7FFD"/>
    <w:rsid w:val="00F164DE"/>
    <w:rsid w:val="00F23BE7"/>
    <w:rsid w:val="00F33E34"/>
    <w:rsid w:val="00F37966"/>
    <w:rsid w:val="00F5295E"/>
    <w:rsid w:val="00F729FF"/>
    <w:rsid w:val="00F92624"/>
    <w:rsid w:val="00FB3AAC"/>
    <w:rsid w:val="00FC08EF"/>
    <w:rsid w:val="00FE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66F"/>
  <w15:chartTrackingRefBased/>
  <w15:docId w15:val="{8F743A7C-C008-46D8-ADD8-78A14459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CB"/>
  </w:style>
  <w:style w:type="paragraph" w:styleId="Heading1">
    <w:name w:val="heading 1"/>
    <w:basedOn w:val="Normal"/>
    <w:next w:val="Normal"/>
    <w:link w:val="Heading1Char"/>
    <w:uiPriority w:val="9"/>
    <w:qFormat/>
    <w:rsid w:val="000A332F"/>
    <w:pPr>
      <w:keepNext/>
      <w:keepLines/>
      <w:spacing w:before="240" w:after="0"/>
      <w:outlineLvl w:val="0"/>
    </w:pPr>
    <w:rPr>
      <w:rFonts w:asciiTheme="majorHAnsi" w:eastAsiaTheme="majorEastAsia" w:hAnsiTheme="majorHAnsi" w:cstheme="majorBidi"/>
      <w:color w:val="5E213B"/>
      <w:sz w:val="32"/>
      <w:szCs w:val="32"/>
    </w:rPr>
  </w:style>
  <w:style w:type="paragraph" w:styleId="Heading2">
    <w:name w:val="heading 2"/>
    <w:basedOn w:val="Normal"/>
    <w:next w:val="Normal"/>
    <w:link w:val="Heading2Char"/>
    <w:uiPriority w:val="9"/>
    <w:unhideWhenUsed/>
    <w:qFormat/>
    <w:rsid w:val="000A3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3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KU">
    <w:name w:val="EKU"/>
    <w:basedOn w:val="Heading1"/>
    <w:next w:val="Normal"/>
    <w:link w:val="EKUChar"/>
    <w:qFormat/>
    <w:rsid w:val="000A332F"/>
    <w:rPr>
      <w:b/>
    </w:rPr>
  </w:style>
  <w:style w:type="character" w:customStyle="1" w:styleId="EKUChar">
    <w:name w:val="EKU Char"/>
    <w:basedOn w:val="Heading1Char"/>
    <w:link w:val="EKU"/>
    <w:rsid w:val="000A332F"/>
    <w:rPr>
      <w:rFonts w:asciiTheme="majorHAnsi" w:eastAsiaTheme="majorEastAsia" w:hAnsiTheme="majorHAnsi" w:cstheme="majorBidi"/>
      <w:b/>
      <w:color w:val="5E213B"/>
      <w:sz w:val="32"/>
      <w:szCs w:val="32"/>
    </w:rPr>
  </w:style>
  <w:style w:type="character" w:customStyle="1" w:styleId="Heading1Char">
    <w:name w:val="Heading 1 Char"/>
    <w:basedOn w:val="DefaultParagraphFont"/>
    <w:link w:val="Heading1"/>
    <w:uiPriority w:val="9"/>
    <w:rsid w:val="000A332F"/>
    <w:rPr>
      <w:rFonts w:asciiTheme="majorHAnsi" w:eastAsiaTheme="majorEastAsia" w:hAnsiTheme="majorHAnsi" w:cstheme="majorBidi"/>
      <w:color w:val="5E213B"/>
      <w:sz w:val="32"/>
      <w:szCs w:val="32"/>
    </w:rPr>
  </w:style>
  <w:style w:type="paragraph" w:customStyle="1" w:styleId="EKU-Normal">
    <w:name w:val="EKU - Normal"/>
    <w:basedOn w:val="Normal"/>
    <w:link w:val="EKU-NormalChar"/>
    <w:qFormat/>
    <w:rsid w:val="000A332F"/>
    <w:rPr>
      <w:sz w:val="24"/>
    </w:rPr>
  </w:style>
  <w:style w:type="character" w:customStyle="1" w:styleId="EKU-NormalChar">
    <w:name w:val="EKU - Normal Char"/>
    <w:basedOn w:val="DefaultParagraphFont"/>
    <w:link w:val="EKU-Normal"/>
    <w:rsid w:val="000A332F"/>
    <w:rPr>
      <w:sz w:val="24"/>
    </w:rPr>
  </w:style>
  <w:style w:type="paragraph" w:customStyle="1" w:styleId="EKU-Title">
    <w:name w:val="EKU - Title"/>
    <w:basedOn w:val="Title"/>
    <w:link w:val="EKU-TitleChar"/>
    <w:qFormat/>
    <w:rsid w:val="000A332F"/>
    <w:rPr>
      <w:b/>
      <w:color w:val="5E213B"/>
    </w:rPr>
  </w:style>
  <w:style w:type="character" w:customStyle="1" w:styleId="EKU-TitleChar">
    <w:name w:val="EKU - Title Char"/>
    <w:basedOn w:val="TitleChar"/>
    <w:link w:val="EKU-Title"/>
    <w:rsid w:val="000A332F"/>
    <w:rPr>
      <w:rFonts w:asciiTheme="majorHAnsi" w:eastAsiaTheme="majorEastAsia" w:hAnsiTheme="majorHAnsi" w:cstheme="majorBidi"/>
      <w:b/>
      <w:color w:val="5E213B"/>
      <w:spacing w:val="-10"/>
      <w:kern w:val="28"/>
      <w:sz w:val="56"/>
      <w:szCs w:val="56"/>
    </w:rPr>
  </w:style>
  <w:style w:type="paragraph" w:styleId="Title">
    <w:name w:val="Title"/>
    <w:basedOn w:val="Normal"/>
    <w:next w:val="Normal"/>
    <w:link w:val="TitleChar"/>
    <w:uiPriority w:val="10"/>
    <w:qFormat/>
    <w:rsid w:val="000A3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32F"/>
    <w:rPr>
      <w:rFonts w:asciiTheme="majorHAnsi" w:eastAsiaTheme="majorEastAsia" w:hAnsiTheme="majorHAnsi" w:cstheme="majorBidi"/>
      <w:spacing w:val="-10"/>
      <w:kern w:val="28"/>
      <w:sz w:val="56"/>
      <w:szCs w:val="56"/>
    </w:rPr>
  </w:style>
  <w:style w:type="paragraph" w:customStyle="1" w:styleId="EKU-Sub">
    <w:name w:val="EKU - Sub"/>
    <w:basedOn w:val="Subtitle"/>
    <w:link w:val="EKU-SubChar"/>
    <w:qFormat/>
    <w:rsid w:val="000A332F"/>
    <w:rPr>
      <w:color w:val="4C343D"/>
    </w:rPr>
  </w:style>
  <w:style w:type="character" w:customStyle="1" w:styleId="EKU-SubChar">
    <w:name w:val="EKU - Sub Char"/>
    <w:basedOn w:val="SubtitleChar"/>
    <w:link w:val="EKU-Sub"/>
    <w:rsid w:val="000A332F"/>
    <w:rPr>
      <w:rFonts w:eastAsiaTheme="minorEastAsia"/>
      <w:color w:val="4C343D"/>
      <w:spacing w:val="15"/>
    </w:rPr>
  </w:style>
  <w:style w:type="paragraph" w:styleId="Subtitle">
    <w:name w:val="Subtitle"/>
    <w:basedOn w:val="Normal"/>
    <w:next w:val="Normal"/>
    <w:link w:val="SubtitleChar"/>
    <w:uiPriority w:val="11"/>
    <w:qFormat/>
    <w:rsid w:val="000A33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32F"/>
    <w:rPr>
      <w:rFonts w:eastAsiaTheme="minorEastAsia"/>
      <w:color w:val="5A5A5A" w:themeColor="text1" w:themeTint="A5"/>
      <w:spacing w:val="15"/>
    </w:rPr>
  </w:style>
  <w:style w:type="paragraph" w:customStyle="1" w:styleId="EKU-NSp">
    <w:name w:val="EKU - NSp"/>
    <w:basedOn w:val="NoSpacing"/>
    <w:link w:val="EKU-NSpChar"/>
    <w:qFormat/>
    <w:rsid w:val="000A332F"/>
    <w:rPr>
      <w:sz w:val="24"/>
    </w:rPr>
  </w:style>
  <w:style w:type="character" w:customStyle="1" w:styleId="EKU-NSpChar">
    <w:name w:val="EKU - NSp Char"/>
    <w:basedOn w:val="DefaultParagraphFont"/>
    <w:link w:val="EKU-NSp"/>
    <w:rsid w:val="000A332F"/>
    <w:rPr>
      <w:sz w:val="24"/>
    </w:rPr>
  </w:style>
  <w:style w:type="paragraph" w:styleId="NoSpacing">
    <w:name w:val="No Spacing"/>
    <w:uiPriority w:val="1"/>
    <w:qFormat/>
    <w:rsid w:val="000A332F"/>
    <w:pPr>
      <w:spacing w:after="0" w:line="240" w:lineRule="auto"/>
    </w:pPr>
  </w:style>
  <w:style w:type="paragraph" w:customStyle="1" w:styleId="EKU-H3">
    <w:name w:val="EKU - H3"/>
    <w:basedOn w:val="Heading3"/>
    <w:link w:val="EKU-H3Char"/>
    <w:qFormat/>
    <w:rsid w:val="000A332F"/>
    <w:rPr>
      <w:color w:val="5E213B"/>
    </w:rPr>
  </w:style>
  <w:style w:type="character" w:customStyle="1" w:styleId="EKU-H3Char">
    <w:name w:val="EKU - H3 Char"/>
    <w:basedOn w:val="Heading3Char"/>
    <w:link w:val="EKU-H3"/>
    <w:rsid w:val="000A332F"/>
    <w:rPr>
      <w:rFonts w:asciiTheme="majorHAnsi" w:eastAsiaTheme="majorEastAsia" w:hAnsiTheme="majorHAnsi" w:cstheme="majorBidi"/>
      <w:color w:val="5E213B"/>
      <w:sz w:val="24"/>
      <w:szCs w:val="24"/>
    </w:rPr>
  </w:style>
  <w:style w:type="character" w:customStyle="1" w:styleId="Heading3Char">
    <w:name w:val="Heading 3 Char"/>
    <w:basedOn w:val="DefaultParagraphFont"/>
    <w:link w:val="Heading3"/>
    <w:uiPriority w:val="9"/>
    <w:semiHidden/>
    <w:rsid w:val="000A332F"/>
    <w:rPr>
      <w:rFonts w:asciiTheme="majorHAnsi" w:eastAsiaTheme="majorEastAsia" w:hAnsiTheme="majorHAnsi" w:cstheme="majorBidi"/>
      <w:color w:val="1F4D78" w:themeColor="accent1" w:themeShade="7F"/>
      <w:sz w:val="24"/>
      <w:szCs w:val="24"/>
    </w:rPr>
  </w:style>
  <w:style w:type="paragraph" w:customStyle="1" w:styleId="EKU-H2">
    <w:name w:val="EKU - H2"/>
    <w:basedOn w:val="Heading2"/>
    <w:link w:val="EKU-H2Char"/>
    <w:qFormat/>
    <w:rsid w:val="000A332F"/>
    <w:rPr>
      <w:color w:val="5E213B"/>
    </w:rPr>
  </w:style>
  <w:style w:type="character" w:customStyle="1" w:styleId="EKU-H2Char">
    <w:name w:val="EKU - H2 Char"/>
    <w:basedOn w:val="Heading2Char"/>
    <w:link w:val="EKU-H2"/>
    <w:rsid w:val="000A332F"/>
    <w:rPr>
      <w:rFonts w:asciiTheme="majorHAnsi" w:eastAsiaTheme="majorEastAsia" w:hAnsiTheme="majorHAnsi" w:cstheme="majorBidi"/>
      <w:color w:val="5E213B"/>
      <w:sz w:val="26"/>
      <w:szCs w:val="26"/>
    </w:rPr>
  </w:style>
  <w:style w:type="character" w:customStyle="1" w:styleId="Heading2Char">
    <w:name w:val="Heading 2 Char"/>
    <w:basedOn w:val="DefaultParagraphFont"/>
    <w:link w:val="Heading2"/>
    <w:uiPriority w:val="9"/>
    <w:rsid w:val="000A332F"/>
    <w:rPr>
      <w:rFonts w:asciiTheme="majorHAnsi" w:eastAsiaTheme="majorEastAsia" w:hAnsiTheme="majorHAnsi" w:cstheme="majorBidi"/>
      <w:color w:val="2E74B5" w:themeColor="accent1" w:themeShade="BF"/>
      <w:sz w:val="26"/>
      <w:szCs w:val="26"/>
    </w:rPr>
  </w:style>
  <w:style w:type="paragraph" w:customStyle="1" w:styleId="EKU-H1">
    <w:name w:val="EKU - H1"/>
    <w:basedOn w:val="Heading1"/>
    <w:next w:val="Normal"/>
    <w:link w:val="EKU-H1Char"/>
    <w:qFormat/>
    <w:rsid w:val="000A332F"/>
  </w:style>
  <w:style w:type="character" w:customStyle="1" w:styleId="EKU-H1Char">
    <w:name w:val="EKU - H1 Char"/>
    <w:basedOn w:val="Heading1Char"/>
    <w:link w:val="EKU-H1"/>
    <w:rsid w:val="000A332F"/>
    <w:rPr>
      <w:rFonts w:asciiTheme="majorHAnsi" w:eastAsiaTheme="majorEastAsia" w:hAnsiTheme="majorHAnsi" w:cstheme="majorBidi"/>
      <w:color w:val="5E213B"/>
      <w:sz w:val="32"/>
      <w:szCs w:val="32"/>
    </w:rPr>
  </w:style>
  <w:style w:type="paragraph" w:styleId="ListParagraph">
    <w:name w:val="List Paragraph"/>
    <w:basedOn w:val="Normal"/>
    <w:uiPriority w:val="34"/>
    <w:qFormat/>
    <w:rsid w:val="00E5073D"/>
    <w:pPr>
      <w:ind w:left="720"/>
      <w:contextualSpacing/>
    </w:pPr>
  </w:style>
  <w:style w:type="character" w:styleId="Hyperlink">
    <w:name w:val="Hyperlink"/>
    <w:basedOn w:val="DefaultParagraphFont"/>
    <w:uiPriority w:val="99"/>
    <w:unhideWhenUsed/>
    <w:rsid w:val="005204A0"/>
    <w:rPr>
      <w:color w:val="0563C1" w:themeColor="hyperlink"/>
      <w:u w:val="single"/>
    </w:rPr>
  </w:style>
  <w:style w:type="character" w:styleId="CommentReference">
    <w:name w:val="annotation reference"/>
    <w:basedOn w:val="DefaultParagraphFont"/>
    <w:uiPriority w:val="99"/>
    <w:semiHidden/>
    <w:unhideWhenUsed/>
    <w:rsid w:val="00914C4E"/>
    <w:rPr>
      <w:sz w:val="16"/>
      <w:szCs w:val="16"/>
    </w:rPr>
  </w:style>
  <w:style w:type="paragraph" w:styleId="CommentText">
    <w:name w:val="annotation text"/>
    <w:basedOn w:val="Normal"/>
    <w:link w:val="CommentTextChar"/>
    <w:uiPriority w:val="99"/>
    <w:semiHidden/>
    <w:unhideWhenUsed/>
    <w:rsid w:val="00914C4E"/>
    <w:pPr>
      <w:spacing w:line="240" w:lineRule="auto"/>
    </w:pPr>
    <w:rPr>
      <w:sz w:val="20"/>
      <w:szCs w:val="20"/>
    </w:rPr>
  </w:style>
  <w:style w:type="character" w:customStyle="1" w:styleId="CommentTextChar">
    <w:name w:val="Comment Text Char"/>
    <w:basedOn w:val="DefaultParagraphFont"/>
    <w:link w:val="CommentText"/>
    <w:uiPriority w:val="99"/>
    <w:semiHidden/>
    <w:rsid w:val="00914C4E"/>
    <w:rPr>
      <w:sz w:val="20"/>
      <w:szCs w:val="20"/>
    </w:rPr>
  </w:style>
  <w:style w:type="paragraph" w:styleId="CommentSubject">
    <w:name w:val="annotation subject"/>
    <w:basedOn w:val="CommentText"/>
    <w:next w:val="CommentText"/>
    <w:link w:val="CommentSubjectChar"/>
    <w:uiPriority w:val="99"/>
    <w:semiHidden/>
    <w:unhideWhenUsed/>
    <w:rsid w:val="00914C4E"/>
    <w:rPr>
      <w:b/>
      <w:bCs/>
    </w:rPr>
  </w:style>
  <w:style w:type="character" w:customStyle="1" w:styleId="CommentSubjectChar">
    <w:name w:val="Comment Subject Char"/>
    <w:basedOn w:val="CommentTextChar"/>
    <w:link w:val="CommentSubject"/>
    <w:uiPriority w:val="99"/>
    <w:semiHidden/>
    <w:rsid w:val="00914C4E"/>
    <w:rPr>
      <w:b/>
      <w:bCs/>
      <w:sz w:val="20"/>
      <w:szCs w:val="20"/>
    </w:rPr>
  </w:style>
  <w:style w:type="paragraph" w:styleId="BalloonText">
    <w:name w:val="Balloon Text"/>
    <w:basedOn w:val="Normal"/>
    <w:link w:val="BalloonTextChar"/>
    <w:uiPriority w:val="99"/>
    <w:semiHidden/>
    <w:unhideWhenUsed/>
    <w:rsid w:val="0091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4E"/>
    <w:rPr>
      <w:rFonts w:ascii="Segoe UI" w:hAnsi="Segoe UI" w:cs="Segoe UI"/>
      <w:sz w:val="18"/>
      <w:szCs w:val="18"/>
    </w:rPr>
  </w:style>
  <w:style w:type="paragraph" w:styleId="Caption">
    <w:name w:val="caption"/>
    <w:basedOn w:val="Normal"/>
    <w:next w:val="Normal"/>
    <w:uiPriority w:val="35"/>
    <w:unhideWhenUsed/>
    <w:qFormat/>
    <w:rsid w:val="0027331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C6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EF"/>
  </w:style>
  <w:style w:type="paragraph" w:styleId="Footer">
    <w:name w:val="footer"/>
    <w:basedOn w:val="Normal"/>
    <w:link w:val="FooterChar"/>
    <w:uiPriority w:val="99"/>
    <w:unhideWhenUsed/>
    <w:rsid w:val="00AC6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library.blackboard.com/docs/r6/6_1/instructor/bbls_r6_1_instructor/file_attachments.htm" TargetMode="Externa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tel:+1-859-622-3422"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megan.jones@eku.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Megan</dc:creator>
  <cp:keywords/>
  <dc:description/>
  <cp:lastModifiedBy>Jones, Megan</cp:lastModifiedBy>
  <cp:revision>36</cp:revision>
  <dcterms:created xsi:type="dcterms:W3CDTF">2016-03-28T12:38:00Z</dcterms:created>
  <dcterms:modified xsi:type="dcterms:W3CDTF">2016-04-01T18:36:00Z</dcterms:modified>
</cp:coreProperties>
</file>